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2693"/>
      </w:tblGrid>
      <w:tr w:rsidR="00E25C30" w14:paraId="447DFADD" w14:textId="77777777" w:rsidTr="001F69EA">
        <w:trPr>
          <w:trHeight w:val="397"/>
        </w:trPr>
        <w:tc>
          <w:tcPr>
            <w:tcW w:w="7230" w:type="dxa"/>
          </w:tcPr>
          <w:p w14:paraId="50355655" w14:textId="3C37DACB" w:rsidR="00E25C30" w:rsidRPr="000E0706" w:rsidRDefault="00E25C30" w:rsidP="00E86638">
            <w:pPr>
              <w:ind w:left="-108"/>
              <w:rPr>
                <w:rStyle w:val="SubtleEmphasis"/>
                <w:rFonts w:ascii="Century" w:hAnsi="Century"/>
                <w:color w:val="2A4056"/>
                <w:sz w:val="32"/>
                <w:szCs w:val="18"/>
              </w:rPr>
            </w:pPr>
            <w:r w:rsidRPr="000E0706">
              <w:rPr>
                <w:rFonts w:ascii="Century" w:hAnsi="Century" w:cs="Arial"/>
                <w:color w:val="2A4056"/>
                <w:sz w:val="32"/>
              </w:rPr>
              <w:t xml:space="preserve">Frjálsi </w:t>
            </w:r>
            <w:r w:rsidR="00643398">
              <w:rPr>
                <w:rFonts w:ascii="Century" w:hAnsi="Century" w:cs="Arial"/>
                <w:color w:val="2A4056"/>
                <w:sz w:val="32"/>
              </w:rPr>
              <w:t>Pension Fund</w:t>
            </w:r>
          </w:p>
        </w:tc>
        <w:tc>
          <w:tcPr>
            <w:tcW w:w="2693" w:type="dxa"/>
            <w:vMerge w:val="restart"/>
            <w:vAlign w:val="center"/>
          </w:tcPr>
          <w:p w14:paraId="293DD76B" w14:textId="77777777" w:rsidR="00E25C30" w:rsidRPr="000D7E05" w:rsidRDefault="00E25C30" w:rsidP="00E86638">
            <w:pPr>
              <w:jc w:val="right"/>
              <w:rPr>
                <w:rStyle w:val="SubtleEmphasis"/>
                <w:sz w:val="32"/>
                <w:szCs w:val="18"/>
              </w:rPr>
            </w:pPr>
            <w:r w:rsidRPr="00C33F44">
              <w:rPr>
                <w:rFonts w:cs="Arial"/>
                <w:noProof/>
                <w:sz w:val="20"/>
                <w:szCs w:val="20"/>
                <w:lang w:val="en-US"/>
              </w:rPr>
              <w:drawing>
                <wp:inline distT="0" distB="0" distL="0" distR="0" wp14:anchorId="6224B243" wp14:editId="34D7900E">
                  <wp:extent cx="1617253" cy="349250"/>
                  <wp:effectExtent l="0" t="0" r="2540" b="0"/>
                  <wp:docPr id="2" name="Picture 2" descr="C:\Users\asgerdur\AppData\Local\Microsoft\Windows\Temporary Internet Files\Content.Outlook\6PY9OER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gerdur\AppData\Local\Microsoft\Windows\Temporary Internet Files\Content.Outlook\6PY9OERI\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5080" cy="387652"/>
                          </a:xfrm>
                          <a:prstGeom prst="rect">
                            <a:avLst/>
                          </a:prstGeom>
                          <a:noFill/>
                          <a:ln>
                            <a:noFill/>
                          </a:ln>
                        </pic:spPr>
                      </pic:pic>
                    </a:graphicData>
                  </a:graphic>
                </wp:inline>
              </w:drawing>
            </w:r>
          </w:p>
        </w:tc>
      </w:tr>
      <w:tr w:rsidR="00E25C30" w14:paraId="42877873" w14:textId="77777777" w:rsidTr="001F69EA">
        <w:tc>
          <w:tcPr>
            <w:tcW w:w="7230" w:type="dxa"/>
          </w:tcPr>
          <w:p w14:paraId="300DC5B4" w14:textId="33D8436B" w:rsidR="00E25C30" w:rsidRPr="000409BE" w:rsidRDefault="00643398" w:rsidP="00E86638">
            <w:pPr>
              <w:ind w:left="-108"/>
              <w:rPr>
                <w:rStyle w:val="SubtleEmphasis"/>
                <w:rFonts w:ascii="Century" w:hAnsi="Century" w:cs="Arial"/>
                <w:color w:val="2A4056"/>
                <w:sz w:val="24"/>
              </w:rPr>
            </w:pPr>
            <w:r w:rsidRPr="00643398">
              <w:rPr>
                <w:rFonts w:ascii="Century" w:hAnsi="Century"/>
                <w:color w:val="2A4056"/>
              </w:rPr>
              <w:t>Application to receive payment of open private pension savings on account of age and inheritance</w:t>
            </w:r>
          </w:p>
        </w:tc>
        <w:tc>
          <w:tcPr>
            <w:tcW w:w="2693" w:type="dxa"/>
            <w:vMerge/>
            <w:vAlign w:val="bottom"/>
          </w:tcPr>
          <w:p w14:paraId="1B6666EE" w14:textId="77777777" w:rsidR="00E25C30" w:rsidRDefault="00E25C30" w:rsidP="00E86638">
            <w:pPr>
              <w:jc w:val="right"/>
              <w:rPr>
                <w:rStyle w:val="SubtleEmphasis"/>
                <w:szCs w:val="18"/>
              </w:rPr>
            </w:pPr>
          </w:p>
        </w:tc>
      </w:tr>
    </w:tbl>
    <w:p w14:paraId="64EFDCAA" w14:textId="77777777" w:rsidR="000D6C75" w:rsidRDefault="000D6C75" w:rsidP="00E25C30">
      <w:pPr>
        <w:rPr>
          <w:rStyle w:val="SubtleEmphasis"/>
          <w:rFonts w:asciiTheme="minorHAnsi" w:hAnsiTheme="minorHAnsi"/>
          <w:b/>
        </w:rPr>
      </w:pPr>
    </w:p>
    <w:p w14:paraId="4E53B897" w14:textId="5374B00A" w:rsidR="001F69EA" w:rsidRDefault="00643398" w:rsidP="001F69EA">
      <w:pPr>
        <w:rPr>
          <w:rStyle w:val="SubtleEmphasis"/>
          <w:rFonts w:asciiTheme="minorHAnsi" w:hAnsiTheme="minorHAnsi"/>
          <w:b/>
        </w:rPr>
      </w:pPr>
      <w:r w:rsidRPr="00D91219">
        <w:rPr>
          <w:rFonts w:ascii="Calibri" w:hAnsi="Calibri"/>
          <w:b/>
          <w:sz w:val="18"/>
        </w:rPr>
        <w:t>I the undersigned wish to withdraw my private pension savings as set out below</w:t>
      </w:r>
      <w:r w:rsidR="001F69EA">
        <w:rPr>
          <w:rStyle w:val="SubtleEmphasis"/>
          <w:rFonts w:asciiTheme="minorHAnsi" w:hAnsiTheme="minorHAnsi"/>
          <w:b/>
        </w:rPr>
        <w:t>:</w:t>
      </w:r>
    </w:p>
    <w:p w14:paraId="6C39AA1A" w14:textId="77777777" w:rsidR="00A60502" w:rsidRPr="001C7B30" w:rsidRDefault="00A60502" w:rsidP="00A60502">
      <w:pPr>
        <w:rPr>
          <w:rStyle w:val="SubtleEmphasis"/>
          <w:sz w:val="8"/>
          <w:szCs w:val="1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4490"/>
        <w:gridCol w:w="276"/>
        <w:gridCol w:w="2545"/>
      </w:tblGrid>
      <w:tr w:rsidR="000D6C75" w:rsidRPr="00F650F9" w14:paraId="332F4656" w14:textId="77777777" w:rsidTr="009B155B">
        <w:tc>
          <w:tcPr>
            <w:tcW w:w="3570" w:type="pct"/>
            <w:gridSpan w:val="2"/>
            <w:tcBorders>
              <w:bottom w:val="single" w:sz="2" w:space="0" w:color="auto"/>
            </w:tcBorders>
          </w:tcPr>
          <w:p w14:paraId="7B9BEE9A" w14:textId="0FA8EE3D" w:rsidR="000D6C75" w:rsidRPr="00F650F9" w:rsidRDefault="001D537E" w:rsidP="009B155B">
            <w:pPr>
              <w:pStyle w:val="NoSpacing"/>
              <w:rPr>
                <w:rStyle w:val="SubtleEmphasis"/>
              </w:rPr>
            </w:pPr>
            <w:r>
              <w:rPr>
                <w:rStyle w:val="SubtleEmphasis"/>
              </w:rPr>
              <w:fldChar w:fldCharType="begin">
                <w:ffData>
                  <w:name w:val="NAFN1"/>
                  <w:enabled/>
                  <w:calcOnExit w:val="0"/>
                  <w:textInput>
                    <w:maxLength w:val="40"/>
                  </w:textInput>
                </w:ffData>
              </w:fldChar>
            </w:r>
            <w:bookmarkStart w:id="0" w:name="NAFN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0"/>
          </w:p>
        </w:tc>
        <w:tc>
          <w:tcPr>
            <w:tcW w:w="140" w:type="pct"/>
          </w:tcPr>
          <w:p w14:paraId="281D928B" w14:textId="77777777" w:rsidR="000D6C75" w:rsidRPr="00F650F9" w:rsidRDefault="000D6C75" w:rsidP="009B155B">
            <w:pPr>
              <w:pStyle w:val="NoSpacing"/>
              <w:rPr>
                <w:rStyle w:val="SubtleEmphasis"/>
              </w:rPr>
            </w:pPr>
          </w:p>
        </w:tc>
        <w:tc>
          <w:tcPr>
            <w:tcW w:w="1290" w:type="pct"/>
            <w:tcBorders>
              <w:bottom w:val="single" w:sz="2" w:space="0" w:color="auto"/>
            </w:tcBorders>
          </w:tcPr>
          <w:p w14:paraId="118B9712" w14:textId="415C6BC2" w:rsidR="000D6C75" w:rsidRPr="00F650F9" w:rsidRDefault="001D537E" w:rsidP="009B155B">
            <w:pPr>
              <w:pStyle w:val="NoSpacing"/>
              <w:rPr>
                <w:rStyle w:val="SubtleEmphasis"/>
              </w:rPr>
            </w:pPr>
            <w:r>
              <w:rPr>
                <w:rStyle w:val="SubtleEmphasis"/>
              </w:rPr>
              <w:fldChar w:fldCharType="begin">
                <w:ffData>
                  <w:name w:val="KT1"/>
                  <w:enabled/>
                  <w:calcOnExit w:val="0"/>
                  <w:textInput>
                    <w:type w:val="number"/>
                    <w:maxLength w:val="11"/>
                    <w:format w:val="######-####"/>
                  </w:textInput>
                </w:ffData>
              </w:fldChar>
            </w:r>
            <w:bookmarkStart w:id="1" w:name="KT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
          </w:p>
        </w:tc>
      </w:tr>
      <w:tr w:rsidR="000D6C75" w:rsidRPr="00F650F9" w14:paraId="462CBA29" w14:textId="77777777" w:rsidTr="009B155B">
        <w:tc>
          <w:tcPr>
            <w:tcW w:w="3570" w:type="pct"/>
            <w:gridSpan w:val="2"/>
            <w:tcBorders>
              <w:top w:val="single" w:sz="2" w:space="0" w:color="auto"/>
            </w:tcBorders>
          </w:tcPr>
          <w:p w14:paraId="37AA1EF2" w14:textId="6C3684F1" w:rsidR="000D6C75" w:rsidRPr="00F650F9" w:rsidRDefault="00643398" w:rsidP="009B155B">
            <w:pPr>
              <w:pStyle w:val="NoSpacing"/>
              <w:rPr>
                <w:rStyle w:val="Strong"/>
              </w:rPr>
            </w:pPr>
            <w:r>
              <w:rPr>
                <w:rStyle w:val="Strong"/>
              </w:rPr>
              <w:t>Name</w:t>
            </w:r>
          </w:p>
        </w:tc>
        <w:tc>
          <w:tcPr>
            <w:tcW w:w="140" w:type="pct"/>
          </w:tcPr>
          <w:p w14:paraId="1471EB41" w14:textId="77777777" w:rsidR="000D6C75" w:rsidRPr="00F650F9" w:rsidRDefault="000D6C75" w:rsidP="009B155B">
            <w:pPr>
              <w:pStyle w:val="NoSpacing"/>
              <w:rPr>
                <w:rStyle w:val="Strong"/>
              </w:rPr>
            </w:pPr>
          </w:p>
        </w:tc>
        <w:tc>
          <w:tcPr>
            <w:tcW w:w="1290" w:type="pct"/>
            <w:tcBorders>
              <w:top w:val="single" w:sz="2" w:space="0" w:color="auto"/>
            </w:tcBorders>
          </w:tcPr>
          <w:p w14:paraId="715ADF12" w14:textId="02925857" w:rsidR="000D6C75" w:rsidRPr="00F650F9" w:rsidRDefault="00643398" w:rsidP="009B155B">
            <w:pPr>
              <w:pStyle w:val="NoSpacing"/>
              <w:rPr>
                <w:rStyle w:val="Strong"/>
              </w:rPr>
            </w:pPr>
            <w:r>
              <w:rPr>
                <w:rStyle w:val="Strong"/>
              </w:rPr>
              <w:t>ID-No.</w:t>
            </w:r>
          </w:p>
        </w:tc>
      </w:tr>
      <w:tr w:rsidR="000D6C75" w:rsidRPr="00F650F9" w14:paraId="2C2ED81F" w14:textId="77777777" w:rsidTr="009B155B">
        <w:trPr>
          <w:trHeight w:val="340"/>
        </w:trPr>
        <w:tc>
          <w:tcPr>
            <w:tcW w:w="1294" w:type="pct"/>
            <w:tcBorders>
              <w:bottom w:val="single" w:sz="2" w:space="0" w:color="auto"/>
            </w:tcBorders>
            <w:vAlign w:val="bottom"/>
          </w:tcPr>
          <w:p w14:paraId="3CEEA437" w14:textId="30A77A1F" w:rsidR="000D6C75" w:rsidRPr="00F650F9" w:rsidRDefault="001D537E" w:rsidP="009B155B">
            <w:pPr>
              <w:pStyle w:val="NoSpacing"/>
              <w:rPr>
                <w:rStyle w:val="SubtleEmphasis"/>
              </w:rPr>
            </w:pPr>
            <w:r>
              <w:rPr>
                <w:rStyle w:val="SubtleEmphasis"/>
              </w:rPr>
              <w:fldChar w:fldCharType="begin">
                <w:ffData>
                  <w:name w:val="REIKN_NR"/>
                  <w:enabled/>
                  <w:calcOnExit w:val="0"/>
                  <w:textInput>
                    <w:type w:val="number"/>
                    <w:maxLength w:val="14"/>
                    <w:format w:val="####-##-######"/>
                  </w:textInput>
                </w:ffData>
              </w:fldChar>
            </w:r>
            <w:bookmarkStart w:id="2" w:name="REIKN_N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
          </w:p>
        </w:tc>
        <w:tc>
          <w:tcPr>
            <w:tcW w:w="2276" w:type="pct"/>
            <w:tcBorders>
              <w:bottom w:val="single" w:sz="2" w:space="0" w:color="auto"/>
            </w:tcBorders>
            <w:vAlign w:val="bottom"/>
          </w:tcPr>
          <w:p w14:paraId="2A1EAC58" w14:textId="25696ED9" w:rsidR="000D6C75" w:rsidRPr="00F650F9" w:rsidRDefault="001D537E" w:rsidP="009B155B">
            <w:pPr>
              <w:pStyle w:val="NoSpacing"/>
              <w:rPr>
                <w:rStyle w:val="SubtleEmphasis"/>
              </w:rPr>
            </w:pPr>
            <w:r>
              <w:rPr>
                <w:rStyle w:val="SubtleEmphasis"/>
              </w:rPr>
              <w:fldChar w:fldCharType="begin">
                <w:ffData>
                  <w:name w:val="NETFANG"/>
                  <w:enabled/>
                  <w:calcOnExit w:val="0"/>
                  <w:textInput/>
                </w:ffData>
              </w:fldChar>
            </w:r>
            <w:bookmarkStart w:id="3" w:name="NETFANG"/>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
          </w:p>
        </w:tc>
        <w:tc>
          <w:tcPr>
            <w:tcW w:w="140" w:type="pct"/>
            <w:vAlign w:val="bottom"/>
          </w:tcPr>
          <w:p w14:paraId="75C6880D" w14:textId="77777777" w:rsidR="000D6C75" w:rsidRPr="00F650F9" w:rsidRDefault="000D6C75" w:rsidP="009B155B">
            <w:pPr>
              <w:pStyle w:val="NoSpacing"/>
              <w:rPr>
                <w:rStyle w:val="SubtleEmphasis"/>
              </w:rPr>
            </w:pPr>
          </w:p>
        </w:tc>
        <w:tc>
          <w:tcPr>
            <w:tcW w:w="1290" w:type="pct"/>
            <w:tcBorders>
              <w:bottom w:val="single" w:sz="2" w:space="0" w:color="auto"/>
            </w:tcBorders>
            <w:vAlign w:val="bottom"/>
          </w:tcPr>
          <w:p w14:paraId="5C5E63FD" w14:textId="77777777" w:rsidR="000D6C75" w:rsidRPr="00F650F9" w:rsidRDefault="000D6C75" w:rsidP="009B155B">
            <w:pPr>
              <w:pStyle w:val="NoSpacing"/>
              <w:rPr>
                <w:rStyle w:val="SubtleEmphasis"/>
              </w:rPr>
            </w:pPr>
            <w:r>
              <w:rPr>
                <w:rStyle w:val="SubtleEmphasis"/>
              </w:rPr>
              <w:fldChar w:fldCharType="begin">
                <w:ffData>
                  <w:name w:val="Text3"/>
                  <w:enabled/>
                  <w:calcOnExit w:val="0"/>
                  <w:textInput/>
                </w:ffData>
              </w:fldChar>
            </w:r>
            <w:bookmarkStart w:id="4" w:name="Text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
          </w:p>
        </w:tc>
      </w:tr>
      <w:tr w:rsidR="000D6C75" w:rsidRPr="00F650F9" w14:paraId="20DA4C15" w14:textId="77777777" w:rsidTr="009B155B">
        <w:tc>
          <w:tcPr>
            <w:tcW w:w="1294" w:type="pct"/>
            <w:tcBorders>
              <w:top w:val="single" w:sz="2" w:space="0" w:color="auto"/>
            </w:tcBorders>
          </w:tcPr>
          <w:p w14:paraId="1C25F6BB" w14:textId="05FBA0A2" w:rsidR="000D6C75" w:rsidRPr="00F650F9" w:rsidRDefault="00643398" w:rsidP="009B155B">
            <w:pPr>
              <w:pStyle w:val="NoSpacing"/>
              <w:rPr>
                <w:rStyle w:val="Strong"/>
              </w:rPr>
            </w:pPr>
            <w:r w:rsidRPr="00D91219">
              <w:rPr>
                <w:rFonts w:ascii="Calibri" w:hAnsi="Calibri"/>
                <w:sz w:val="14"/>
                <w:szCs w:val="22"/>
              </w:rPr>
              <w:t>Bank number – code – account number</w:t>
            </w:r>
          </w:p>
        </w:tc>
        <w:tc>
          <w:tcPr>
            <w:tcW w:w="2276" w:type="pct"/>
            <w:tcBorders>
              <w:top w:val="single" w:sz="2" w:space="0" w:color="auto"/>
            </w:tcBorders>
          </w:tcPr>
          <w:p w14:paraId="777712C3" w14:textId="7EDA9768" w:rsidR="000D6C75" w:rsidRPr="00F650F9" w:rsidRDefault="00643398" w:rsidP="009B155B">
            <w:pPr>
              <w:pStyle w:val="NoSpacing"/>
              <w:rPr>
                <w:rStyle w:val="Strong"/>
              </w:rPr>
            </w:pPr>
            <w:r>
              <w:rPr>
                <w:rStyle w:val="Strong"/>
              </w:rPr>
              <w:t>E-mail</w:t>
            </w:r>
          </w:p>
        </w:tc>
        <w:tc>
          <w:tcPr>
            <w:tcW w:w="140" w:type="pct"/>
            <w:tcBorders>
              <w:top w:val="single" w:sz="2" w:space="0" w:color="auto"/>
            </w:tcBorders>
          </w:tcPr>
          <w:p w14:paraId="2E17B0D6" w14:textId="77777777" w:rsidR="000D6C75" w:rsidRPr="00F650F9" w:rsidRDefault="000D6C75" w:rsidP="009B155B">
            <w:pPr>
              <w:pStyle w:val="NoSpacing"/>
              <w:rPr>
                <w:rStyle w:val="Strong"/>
              </w:rPr>
            </w:pPr>
          </w:p>
        </w:tc>
        <w:tc>
          <w:tcPr>
            <w:tcW w:w="1290" w:type="pct"/>
            <w:tcBorders>
              <w:top w:val="single" w:sz="2" w:space="0" w:color="auto"/>
            </w:tcBorders>
          </w:tcPr>
          <w:p w14:paraId="5DE7CE18" w14:textId="2BCB45C5" w:rsidR="000D6C75" w:rsidRPr="00F650F9" w:rsidRDefault="00643398" w:rsidP="009B155B">
            <w:pPr>
              <w:pStyle w:val="NoSpacing"/>
              <w:rPr>
                <w:rStyle w:val="Strong"/>
              </w:rPr>
            </w:pPr>
            <w:r w:rsidRPr="00D91219">
              <w:rPr>
                <w:rFonts w:ascii="Calibri" w:hAnsi="Calibri"/>
                <w:sz w:val="14"/>
                <w:szCs w:val="22"/>
              </w:rPr>
              <w:t>Phone number</w:t>
            </w:r>
          </w:p>
        </w:tc>
      </w:tr>
    </w:tbl>
    <w:p w14:paraId="560A322C" w14:textId="5813D1D4" w:rsidR="00C16F05" w:rsidRDefault="00C16F05" w:rsidP="00A60502">
      <w:pPr>
        <w:pStyle w:val="NoSpacing"/>
        <w:rPr>
          <w:rStyle w:val="SubtleEmphasis"/>
          <w:szCs w:val="18"/>
        </w:rPr>
      </w:pPr>
    </w:p>
    <w:p w14:paraId="41B145E7" w14:textId="77777777" w:rsidR="0094508B" w:rsidRPr="0094508B" w:rsidRDefault="0094508B" w:rsidP="0094508B">
      <w:pPr>
        <w:pStyle w:val="NoSpacing"/>
        <w:rPr>
          <w:rStyle w:val="SubtleEmphasis"/>
          <w:b/>
          <w:szCs w:val="18"/>
          <w:lang w:val="en-US"/>
        </w:rPr>
      </w:pPr>
      <w:r w:rsidRPr="0094508B">
        <w:rPr>
          <w:b/>
          <w:sz w:val="18"/>
          <w:szCs w:val="18"/>
          <w:lang w:val="en-US"/>
        </w:rPr>
        <w:t>Type of private pension</w:t>
      </w:r>
    </w:p>
    <w:p w14:paraId="48D39891" w14:textId="77777777" w:rsidR="0094508B" w:rsidRPr="0094508B" w:rsidRDefault="0094508B" w:rsidP="0094508B">
      <w:pPr>
        <w:pStyle w:val="NoSpacing"/>
        <w:numPr>
          <w:ilvl w:val="0"/>
          <w:numId w:val="15"/>
        </w:numPr>
        <w:rPr>
          <w:rStyle w:val="SubtleEmphasis"/>
          <w:szCs w:val="18"/>
          <w:lang w:val="en-US"/>
        </w:rPr>
      </w:pPr>
      <w:r w:rsidRPr="0094508B">
        <w:rPr>
          <w:sz w:val="18"/>
          <w:szCs w:val="18"/>
          <w:lang w:val="en-US"/>
        </w:rPr>
        <w:t xml:space="preserve">Open private pension savings from supplementary savings – does not restrict payments from Social Insurance Administration (TR) </w:t>
      </w:r>
    </w:p>
    <w:p w14:paraId="7890D0DC" w14:textId="77777777" w:rsidR="0094508B" w:rsidRPr="0094508B" w:rsidRDefault="0094508B" w:rsidP="0094508B">
      <w:pPr>
        <w:pStyle w:val="NoSpacing"/>
        <w:numPr>
          <w:ilvl w:val="0"/>
          <w:numId w:val="15"/>
        </w:numPr>
        <w:rPr>
          <w:rStyle w:val="SubtleEmphasis"/>
          <w:szCs w:val="18"/>
          <w:lang w:val="en-US"/>
        </w:rPr>
      </w:pPr>
      <w:r w:rsidRPr="0094508B">
        <w:rPr>
          <w:rStyle w:val="SubtleEmphasis"/>
          <w:szCs w:val="18"/>
          <w:lang w:val="en-US"/>
        </w:rPr>
        <w:t>Open private pension savings from mandatory savings – may restrict payments from Social Insurance Administration (TR)</w:t>
      </w:r>
    </w:p>
    <w:p w14:paraId="66A96E1F" w14:textId="77777777" w:rsidR="0094508B" w:rsidRPr="0094508B" w:rsidRDefault="0094508B" w:rsidP="0094508B">
      <w:pPr>
        <w:pStyle w:val="NoSpacing"/>
        <w:numPr>
          <w:ilvl w:val="0"/>
          <w:numId w:val="15"/>
        </w:numPr>
        <w:rPr>
          <w:rStyle w:val="SubtleEmphasis"/>
          <w:szCs w:val="18"/>
          <w:lang w:val="en-US"/>
        </w:rPr>
      </w:pPr>
      <w:r w:rsidRPr="0094508B">
        <w:rPr>
          <w:sz w:val="18"/>
          <w:szCs w:val="18"/>
          <w:lang w:val="en-US"/>
        </w:rPr>
        <w:t>Inheritable private pension – may restrict payments from Social Insurance Administration (TR)</w:t>
      </w:r>
    </w:p>
    <w:p w14:paraId="32DAFE26" w14:textId="77777777" w:rsidR="0094508B" w:rsidRPr="0094508B" w:rsidRDefault="0094508B" w:rsidP="0094508B">
      <w:pPr>
        <w:pStyle w:val="NoSpacing"/>
        <w:rPr>
          <w:rStyle w:val="SubtleEmphasis"/>
          <w:szCs w:val="18"/>
          <w:lang w:val="en-US"/>
        </w:rPr>
      </w:pPr>
    </w:p>
    <w:p w14:paraId="1654C5A8" w14:textId="77777777" w:rsidR="0094508B" w:rsidRPr="0094508B" w:rsidRDefault="0094508B" w:rsidP="0094508B">
      <w:pPr>
        <w:pStyle w:val="NoSpacing"/>
        <w:rPr>
          <w:rStyle w:val="SubtleEmphasis"/>
          <w:b/>
          <w:szCs w:val="18"/>
          <w:lang w:val="en-US"/>
        </w:rPr>
      </w:pPr>
      <w:r w:rsidRPr="0094508B">
        <w:rPr>
          <w:b/>
          <w:sz w:val="18"/>
          <w:szCs w:val="18"/>
          <w:lang w:val="en-US"/>
        </w:rPr>
        <w:t>You can view the types of private pension you own in the Arion app, My Pages or on account statement.</w:t>
      </w:r>
    </w:p>
    <w:p w14:paraId="4D2F8D4E" w14:textId="77777777" w:rsidR="0094508B" w:rsidRPr="0094508B" w:rsidRDefault="0094508B" w:rsidP="0094508B">
      <w:pPr>
        <w:pStyle w:val="NoSpacing"/>
        <w:rPr>
          <w:rStyle w:val="SubtleEmphasis"/>
          <w:szCs w:val="18"/>
          <w:lang w:val="en-US"/>
        </w:rPr>
      </w:pPr>
      <w:r w:rsidRPr="0094508B">
        <w:rPr>
          <w:sz w:val="18"/>
          <w:szCs w:val="18"/>
          <w:lang w:val="en-US"/>
        </w:rPr>
        <w:t>Payout rules can be seen on frjalsi.is and rules on restrictions on tr.is.</w:t>
      </w:r>
    </w:p>
    <w:p w14:paraId="344CC9EB" w14:textId="77777777" w:rsidR="0094508B" w:rsidRPr="0094508B" w:rsidRDefault="0094508B" w:rsidP="0094508B">
      <w:pPr>
        <w:pStyle w:val="NoSpacing"/>
        <w:rPr>
          <w:rStyle w:val="SubtleEmphasis"/>
          <w:b/>
          <w:szCs w:val="18"/>
          <w:lang w:val="en-US"/>
        </w:rPr>
      </w:pPr>
    </w:p>
    <w:p w14:paraId="00EB1B62" w14:textId="77777777" w:rsidR="0094508B" w:rsidRPr="0094508B" w:rsidRDefault="0094508B" w:rsidP="0094508B">
      <w:pPr>
        <w:pStyle w:val="NoSpacing"/>
        <w:rPr>
          <w:sz w:val="18"/>
          <w:szCs w:val="18"/>
          <w:u w:val="single"/>
          <w:lang w:val="en-US"/>
        </w:rPr>
      </w:pPr>
      <w:bookmarkStart w:id="5" w:name="Text7"/>
      <w:r w:rsidRPr="0094508B">
        <w:rPr>
          <w:b/>
          <w:sz w:val="18"/>
          <w:szCs w:val="18"/>
          <w:lang w:val="en-US"/>
        </w:rPr>
        <w:t xml:space="preserve">Type/types of private pension to be withdrawn: </w:t>
      </w:r>
      <w:r w:rsidRPr="0094508B">
        <w:rPr>
          <w:rStyle w:val="SubtleEmphasis"/>
          <w:b/>
          <w:szCs w:val="18"/>
          <w:lang w:val="en-US"/>
        </w:rPr>
        <w:t xml:space="preserve"> </w:t>
      </w:r>
      <w:r w:rsidRPr="0094508B">
        <w:rPr>
          <w:rStyle w:val="SubtleEmphasis"/>
          <w:b/>
          <w:szCs w:val="18"/>
          <w:u w:val="single"/>
          <w:lang w:val="en-US"/>
        </w:rPr>
        <w:fldChar w:fldCharType="begin">
          <w:ffData>
            <w:name w:val="Text7"/>
            <w:enabled/>
            <w:calcOnExit w:val="0"/>
            <w:textInput/>
          </w:ffData>
        </w:fldChar>
      </w:r>
      <w:r w:rsidRPr="0094508B">
        <w:rPr>
          <w:rStyle w:val="SubtleEmphasis"/>
          <w:b/>
          <w:szCs w:val="18"/>
          <w:u w:val="single"/>
          <w:lang w:val="en-US"/>
        </w:rPr>
        <w:instrText xml:space="preserve"> FORMTEXT </w:instrText>
      </w:r>
      <w:r w:rsidRPr="0094508B">
        <w:rPr>
          <w:rStyle w:val="SubtleEmphasis"/>
          <w:b/>
          <w:szCs w:val="18"/>
          <w:u w:val="single"/>
          <w:lang w:val="en-US"/>
        </w:rPr>
      </w:r>
      <w:r w:rsidRPr="0094508B">
        <w:rPr>
          <w:rStyle w:val="SubtleEmphasis"/>
          <w:b/>
          <w:szCs w:val="18"/>
          <w:u w:val="single"/>
          <w:lang w:val="en-US"/>
        </w:rPr>
        <w:fldChar w:fldCharType="separate"/>
      </w:r>
      <w:r w:rsidRPr="0094508B">
        <w:rPr>
          <w:rStyle w:val="SubtleEmphasis"/>
          <w:b/>
          <w:szCs w:val="18"/>
          <w:u w:val="single"/>
          <w:lang w:val="en-US"/>
        </w:rPr>
        <w:t> </w:t>
      </w:r>
      <w:r w:rsidRPr="0094508B">
        <w:rPr>
          <w:rStyle w:val="SubtleEmphasis"/>
          <w:b/>
          <w:szCs w:val="18"/>
          <w:u w:val="single"/>
          <w:lang w:val="en-US"/>
        </w:rPr>
        <w:t> </w:t>
      </w:r>
      <w:r w:rsidRPr="0094508B">
        <w:rPr>
          <w:rStyle w:val="SubtleEmphasis"/>
          <w:b/>
          <w:szCs w:val="18"/>
          <w:u w:val="single"/>
          <w:lang w:val="en-US"/>
        </w:rPr>
        <w:t> </w:t>
      </w:r>
      <w:r w:rsidRPr="0094508B">
        <w:rPr>
          <w:rStyle w:val="SubtleEmphasis"/>
          <w:b/>
          <w:szCs w:val="18"/>
          <w:u w:val="single"/>
          <w:lang w:val="en-US"/>
        </w:rPr>
        <w:t> </w:t>
      </w:r>
      <w:r w:rsidRPr="0094508B">
        <w:rPr>
          <w:rStyle w:val="SubtleEmphasis"/>
          <w:b/>
          <w:szCs w:val="18"/>
          <w:u w:val="single"/>
          <w:lang w:val="en-US"/>
        </w:rPr>
        <w:t> </w:t>
      </w:r>
      <w:r w:rsidRPr="0094508B">
        <w:rPr>
          <w:rStyle w:val="SubtleEmphasis"/>
          <w:b/>
          <w:szCs w:val="18"/>
          <w:u w:val="single"/>
          <w:lang w:val="en-US"/>
        </w:rPr>
        <w:fldChar w:fldCharType="end"/>
      </w:r>
    </w:p>
    <w:bookmarkEnd w:id="5"/>
    <w:p w14:paraId="56863E5D" w14:textId="77777777" w:rsidR="0094508B" w:rsidRPr="0094508B" w:rsidRDefault="0094508B" w:rsidP="0094508B">
      <w:pPr>
        <w:pStyle w:val="NoSpacing"/>
        <w:rPr>
          <w:rStyle w:val="SubtleEmphasis"/>
          <w:b/>
          <w:sz w:val="8"/>
          <w:szCs w:val="8"/>
          <w:lang w:val="en-US"/>
        </w:rPr>
      </w:pPr>
    </w:p>
    <w:p w14:paraId="771365BA" w14:textId="77777777" w:rsidR="0094508B" w:rsidRPr="0094508B" w:rsidRDefault="0094508B" w:rsidP="0094508B">
      <w:pPr>
        <w:pStyle w:val="NoSpacing"/>
        <w:rPr>
          <w:sz w:val="18"/>
          <w:szCs w:val="18"/>
          <w:u w:val="single"/>
          <w:lang w:val="en-US"/>
        </w:rPr>
      </w:pPr>
      <w:bookmarkStart w:id="6" w:name="Text8"/>
      <w:r w:rsidRPr="0094508B">
        <w:rPr>
          <w:sz w:val="18"/>
          <w:szCs w:val="18"/>
          <w:lang w:val="en-US"/>
        </w:rPr>
        <w:t>If you wish to withdraw from the inheritable private pension – name and ID number of the deceased:</w:t>
      </w:r>
      <w:r w:rsidRPr="0094508B">
        <w:rPr>
          <w:rStyle w:val="SubtleEmphasis"/>
          <w:szCs w:val="18"/>
          <w:lang w:val="en-US"/>
        </w:rPr>
        <w:t xml:space="preserve"> </w:t>
      </w:r>
      <w:r w:rsidRPr="0094508B">
        <w:rPr>
          <w:rStyle w:val="SubtleEmphasis"/>
          <w:szCs w:val="18"/>
          <w:u w:val="single"/>
          <w:lang w:val="en-US"/>
        </w:rPr>
        <w:fldChar w:fldCharType="begin">
          <w:ffData>
            <w:name w:val="Text8"/>
            <w:enabled/>
            <w:calcOnExit w:val="0"/>
            <w:textInput/>
          </w:ffData>
        </w:fldChar>
      </w:r>
      <w:r w:rsidRPr="0094508B">
        <w:rPr>
          <w:rStyle w:val="SubtleEmphasis"/>
          <w:szCs w:val="18"/>
          <w:u w:val="single"/>
          <w:lang w:val="en-US"/>
        </w:rPr>
        <w:instrText xml:space="preserve"> FORMTEXT </w:instrText>
      </w:r>
      <w:r w:rsidRPr="0094508B">
        <w:rPr>
          <w:rStyle w:val="SubtleEmphasis"/>
          <w:szCs w:val="18"/>
          <w:u w:val="single"/>
          <w:lang w:val="en-US"/>
        </w:rPr>
      </w:r>
      <w:r w:rsidRPr="0094508B">
        <w:rPr>
          <w:rStyle w:val="SubtleEmphasis"/>
          <w:szCs w:val="18"/>
          <w:u w:val="single"/>
          <w:lang w:val="en-US"/>
        </w:rPr>
        <w:fldChar w:fldCharType="separate"/>
      </w:r>
      <w:r w:rsidRPr="0094508B">
        <w:rPr>
          <w:rStyle w:val="SubtleEmphasis"/>
          <w:szCs w:val="18"/>
          <w:u w:val="single"/>
          <w:lang w:val="en-US"/>
        </w:rPr>
        <w:t> </w:t>
      </w:r>
      <w:r w:rsidRPr="0094508B">
        <w:rPr>
          <w:rStyle w:val="SubtleEmphasis"/>
          <w:szCs w:val="18"/>
          <w:u w:val="single"/>
          <w:lang w:val="en-US"/>
        </w:rPr>
        <w:t> </w:t>
      </w:r>
      <w:r w:rsidRPr="0094508B">
        <w:rPr>
          <w:rStyle w:val="SubtleEmphasis"/>
          <w:szCs w:val="18"/>
          <w:u w:val="single"/>
          <w:lang w:val="en-US"/>
        </w:rPr>
        <w:t> </w:t>
      </w:r>
      <w:r w:rsidRPr="0094508B">
        <w:rPr>
          <w:rStyle w:val="SubtleEmphasis"/>
          <w:szCs w:val="18"/>
          <w:u w:val="single"/>
          <w:lang w:val="en-US"/>
        </w:rPr>
        <w:t> </w:t>
      </w:r>
      <w:r w:rsidRPr="0094508B">
        <w:rPr>
          <w:rStyle w:val="SubtleEmphasis"/>
          <w:szCs w:val="18"/>
          <w:u w:val="single"/>
          <w:lang w:val="en-US"/>
        </w:rPr>
        <w:t> </w:t>
      </w:r>
      <w:r w:rsidRPr="0094508B">
        <w:rPr>
          <w:rStyle w:val="SubtleEmphasis"/>
          <w:szCs w:val="18"/>
          <w:u w:val="single"/>
          <w:lang w:val="en-US"/>
        </w:rPr>
        <w:fldChar w:fldCharType="end"/>
      </w:r>
    </w:p>
    <w:bookmarkEnd w:id="6"/>
    <w:p w14:paraId="3E32841C" w14:textId="77777777" w:rsidR="0094508B" w:rsidRPr="0094508B" w:rsidRDefault="0094508B" w:rsidP="0094508B">
      <w:pPr>
        <w:pStyle w:val="NoSpacing"/>
        <w:rPr>
          <w:rStyle w:val="SubtleEmphasis"/>
          <w:b/>
          <w:szCs w:val="18"/>
          <w:lang w:val="en-US"/>
        </w:rPr>
      </w:pPr>
    </w:p>
    <w:p w14:paraId="3303039C" w14:textId="77777777" w:rsidR="0094508B" w:rsidRPr="0094508B" w:rsidRDefault="0094508B" w:rsidP="0094508B">
      <w:pPr>
        <w:pStyle w:val="NoSpacing"/>
        <w:rPr>
          <w:rStyle w:val="SubtleEmphasis"/>
          <w:szCs w:val="18"/>
          <w:lang w:val="en-US"/>
        </w:rPr>
      </w:pPr>
      <w:r w:rsidRPr="0094508B">
        <w:rPr>
          <w:b/>
          <w:sz w:val="18"/>
          <w:szCs w:val="18"/>
          <w:lang w:val="en-US"/>
        </w:rPr>
        <w:t>Payment instructions</w:t>
      </w:r>
      <w:r w:rsidRPr="0094508B">
        <w:rPr>
          <w:sz w:val="18"/>
          <w:szCs w:val="18"/>
          <w:lang w:val="en-US"/>
        </w:rPr>
        <w:t xml:space="preserve"> (</w:t>
      </w:r>
      <w:r w:rsidRPr="0094508B">
        <w:rPr>
          <w:i/>
          <w:iCs/>
          <w:sz w:val="18"/>
          <w:szCs w:val="18"/>
          <w:lang w:val="en-US"/>
        </w:rPr>
        <w:t>choose only one option</w:t>
      </w:r>
      <w:r w:rsidRPr="0094508B">
        <w:rPr>
          <w:sz w:val="18"/>
          <w:szCs w:val="18"/>
          <w:lang w:val="en-US"/>
        </w:rPr>
        <w:t>)</w:t>
      </w:r>
    </w:p>
    <w:p w14:paraId="15AE3E8F" w14:textId="77777777" w:rsidR="0094508B" w:rsidRPr="0094508B" w:rsidRDefault="0094508B" w:rsidP="0094508B">
      <w:pPr>
        <w:pStyle w:val="NoSpacing"/>
        <w:rPr>
          <w:rStyle w:val="SubtleEmphasis"/>
          <w:szCs w:val="18"/>
          <w:lang w:val="en-US"/>
        </w:rPr>
      </w:pPr>
    </w:p>
    <w:p w14:paraId="58A2A0FB" w14:textId="77777777" w:rsidR="0094508B" w:rsidRPr="0094508B" w:rsidRDefault="0094508B" w:rsidP="0094508B">
      <w:pPr>
        <w:pStyle w:val="NoSpacing"/>
        <w:rPr>
          <w:sz w:val="18"/>
          <w:szCs w:val="18"/>
          <w:lang w:val="en-US"/>
        </w:rPr>
      </w:pPr>
      <w:r w:rsidRPr="0094508B">
        <w:rPr>
          <w:rStyle w:val="SubtleEmphasis"/>
          <w:szCs w:val="18"/>
          <w:lang w:val="en-US"/>
        </w:rPr>
        <w:t>Monthly payments are made on the last working day of the month. Lump sum payments are made on the 15</w:t>
      </w:r>
      <w:r w:rsidRPr="0094508B">
        <w:rPr>
          <w:rStyle w:val="SubtleEmphasis"/>
          <w:szCs w:val="18"/>
          <w:vertAlign w:val="superscript"/>
          <w:lang w:val="en-US"/>
        </w:rPr>
        <w:t>th</w:t>
      </w:r>
      <w:r w:rsidRPr="0094508B">
        <w:rPr>
          <w:rStyle w:val="SubtleEmphasis"/>
          <w:szCs w:val="18"/>
          <w:lang w:val="en-US"/>
        </w:rPr>
        <w:t xml:space="preserve"> day and last working day of the month. Applications need to have been received five working days before the date of payment.</w:t>
      </w:r>
    </w:p>
    <w:p w14:paraId="72069D64" w14:textId="77777777" w:rsidR="0094508B" w:rsidRPr="003A7533" w:rsidRDefault="0094508B" w:rsidP="0094508B">
      <w:pPr>
        <w:pStyle w:val="NoSpacing"/>
        <w:rPr>
          <w:rStyle w:val="SubtleEmphasis"/>
          <w:sz w:val="12"/>
          <w:lang w:val="en-US"/>
        </w:rPr>
      </w:pPr>
    </w:p>
    <w:tbl>
      <w:tblPr>
        <w:tblW w:w="9920" w:type="dxa"/>
        <w:tblBorders>
          <w:insideH w:val="single" w:sz="2" w:space="0" w:color="auto"/>
        </w:tblBorders>
        <w:tblLayout w:type="fixed"/>
        <w:tblLook w:val="04A0" w:firstRow="1" w:lastRow="0" w:firstColumn="1" w:lastColumn="0" w:noHBand="0" w:noVBand="1"/>
      </w:tblPr>
      <w:tblGrid>
        <w:gridCol w:w="426"/>
        <w:gridCol w:w="1701"/>
        <w:gridCol w:w="1275"/>
        <w:gridCol w:w="708"/>
        <w:gridCol w:w="1277"/>
        <w:gridCol w:w="1887"/>
        <w:gridCol w:w="2646"/>
      </w:tblGrid>
      <w:tr w:rsidR="0094508B" w:rsidRPr="003A7533" w14:paraId="10965FD4" w14:textId="77777777" w:rsidTr="005D2F89">
        <w:trPr>
          <w:trHeight w:val="397"/>
        </w:trPr>
        <w:tc>
          <w:tcPr>
            <w:tcW w:w="426" w:type="dxa"/>
            <w:tcBorders>
              <w:top w:val="nil"/>
              <w:left w:val="nil"/>
              <w:bottom w:val="nil"/>
              <w:right w:val="nil"/>
            </w:tcBorders>
            <w:vAlign w:val="center"/>
          </w:tcPr>
          <w:p w14:paraId="02D0E7DD" w14:textId="77777777" w:rsidR="0094508B" w:rsidRPr="003A7533" w:rsidRDefault="0094508B" w:rsidP="005D2F89">
            <w:pPr>
              <w:jc w:val="right"/>
              <w:rPr>
                <w:rStyle w:val="SubtleEmphasis"/>
                <w:lang w:val="en-US"/>
              </w:rPr>
            </w:pPr>
            <w:r w:rsidRPr="003A7533">
              <w:rPr>
                <w:rStyle w:val="SubtleEmphasis"/>
                <w:lang w:val="en-US"/>
              </w:rPr>
              <w:fldChar w:fldCharType="begin">
                <w:ffData>
                  <w:name w:val="Check4"/>
                  <w:enabled/>
                  <w:calcOnExit w:val="0"/>
                  <w:checkBox>
                    <w:sizeAuto/>
                    <w:default w:val="0"/>
                    <w:checked w:val="0"/>
                  </w:checkBox>
                </w:ffData>
              </w:fldChar>
            </w:r>
            <w:r w:rsidRPr="003A7533">
              <w:rPr>
                <w:rStyle w:val="SubtleEmphasis"/>
                <w:lang w:val="en-US"/>
              </w:rPr>
              <w:instrText xml:space="preserve"> FORMCHECKBOX </w:instrText>
            </w:r>
            <w:r w:rsidRPr="003A7533">
              <w:rPr>
                <w:rStyle w:val="SubtleEmphasis"/>
                <w:lang w:val="en-US"/>
              </w:rPr>
            </w:r>
            <w:r w:rsidRPr="003A7533">
              <w:rPr>
                <w:rStyle w:val="SubtleEmphasis"/>
                <w:lang w:val="en-US"/>
              </w:rPr>
              <w:fldChar w:fldCharType="separate"/>
            </w:r>
            <w:r w:rsidRPr="003A7533">
              <w:rPr>
                <w:rStyle w:val="SubtleEmphasis"/>
                <w:lang w:val="en-US"/>
              </w:rPr>
              <w:fldChar w:fldCharType="end"/>
            </w:r>
          </w:p>
        </w:tc>
        <w:tc>
          <w:tcPr>
            <w:tcW w:w="9494" w:type="dxa"/>
            <w:gridSpan w:val="6"/>
            <w:tcBorders>
              <w:top w:val="nil"/>
              <w:left w:val="nil"/>
              <w:bottom w:val="nil"/>
            </w:tcBorders>
            <w:vAlign w:val="center"/>
          </w:tcPr>
          <w:p w14:paraId="235BB75E" w14:textId="77777777" w:rsidR="0094508B" w:rsidRPr="003A7533" w:rsidRDefault="0094508B" w:rsidP="005D2F89">
            <w:pPr>
              <w:rPr>
                <w:rStyle w:val="SubtleEmphasis"/>
                <w:sz w:val="24"/>
                <w:lang w:val="en-US"/>
              </w:rPr>
            </w:pPr>
            <w:bookmarkStart w:id="7" w:name="Check4"/>
            <w:r w:rsidRPr="003A7533">
              <w:rPr>
                <w:b/>
                <w:sz w:val="18"/>
                <w:lang w:val="en-US"/>
              </w:rPr>
              <w:t>A) All savings in lump sum</w:t>
            </w:r>
            <w:r w:rsidRPr="003A7533">
              <w:rPr>
                <w:rStyle w:val="SubtleEmphasis"/>
                <w:b/>
                <w:lang w:val="en-US"/>
              </w:rPr>
              <w:t xml:space="preserve"> </w:t>
            </w:r>
            <w:bookmarkEnd w:id="7"/>
          </w:p>
        </w:tc>
      </w:tr>
      <w:tr w:rsidR="0094508B" w:rsidRPr="003A7533" w14:paraId="61C897D7" w14:textId="77777777" w:rsidTr="005D2F89">
        <w:trPr>
          <w:trHeight w:val="397"/>
        </w:trPr>
        <w:tc>
          <w:tcPr>
            <w:tcW w:w="426" w:type="dxa"/>
            <w:tcBorders>
              <w:top w:val="nil"/>
              <w:left w:val="nil"/>
              <w:bottom w:val="nil"/>
              <w:right w:val="nil"/>
            </w:tcBorders>
            <w:vAlign w:val="center"/>
          </w:tcPr>
          <w:p w14:paraId="73E707DA" w14:textId="77777777" w:rsidR="0094508B" w:rsidRPr="003A7533" w:rsidRDefault="0094508B" w:rsidP="005D2F89">
            <w:pPr>
              <w:jc w:val="right"/>
              <w:rPr>
                <w:rStyle w:val="SubtleEmphasis"/>
                <w:lang w:val="en-US"/>
              </w:rPr>
            </w:pPr>
            <w:r w:rsidRPr="003A7533">
              <w:rPr>
                <w:rStyle w:val="SubtleEmphasis"/>
                <w:lang w:val="en-US"/>
              </w:rPr>
              <w:fldChar w:fldCharType="begin">
                <w:ffData>
                  <w:name w:val="Check4"/>
                  <w:enabled/>
                  <w:calcOnExit w:val="0"/>
                  <w:checkBox>
                    <w:sizeAuto/>
                    <w:default w:val="0"/>
                    <w:checked w:val="0"/>
                  </w:checkBox>
                </w:ffData>
              </w:fldChar>
            </w:r>
            <w:r w:rsidRPr="003A7533">
              <w:rPr>
                <w:rStyle w:val="SubtleEmphasis"/>
                <w:lang w:val="en-US"/>
              </w:rPr>
              <w:instrText xml:space="preserve"> FORMCHECKBOX </w:instrText>
            </w:r>
            <w:r w:rsidRPr="003A7533">
              <w:rPr>
                <w:rStyle w:val="SubtleEmphasis"/>
                <w:lang w:val="en-US"/>
              </w:rPr>
            </w:r>
            <w:r w:rsidRPr="003A7533">
              <w:rPr>
                <w:rStyle w:val="SubtleEmphasis"/>
                <w:lang w:val="en-US"/>
              </w:rPr>
              <w:fldChar w:fldCharType="separate"/>
            </w:r>
            <w:r w:rsidRPr="003A7533">
              <w:rPr>
                <w:rStyle w:val="SubtleEmphasis"/>
                <w:lang w:val="en-US"/>
              </w:rPr>
              <w:fldChar w:fldCharType="end"/>
            </w:r>
          </w:p>
        </w:tc>
        <w:tc>
          <w:tcPr>
            <w:tcW w:w="2976" w:type="dxa"/>
            <w:gridSpan w:val="2"/>
            <w:tcBorders>
              <w:top w:val="nil"/>
              <w:left w:val="nil"/>
              <w:bottom w:val="nil"/>
            </w:tcBorders>
            <w:vAlign w:val="center"/>
          </w:tcPr>
          <w:p w14:paraId="01252D1C" w14:textId="77777777" w:rsidR="0094508B" w:rsidRPr="003A7533" w:rsidRDefault="0094508B" w:rsidP="005D2F89">
            <w:pPr>
              <w:rPr>
                <w:rStyle w:val="SubtleEmphasis"/>
                <w:sz w:val="24"/>
                <w:lang w:val="en-US"/>
              </w:rPr>
            </w:pPr>
            <w:r w:rsidRPr="003A7533">
              <w:rPr>
                <w:b/>
                <w:sz w:val="18"/>
                <w:lang w:val="en-US"/>
              </w:rPr>
              <w:t>B) Part of savings in lump sum ISK</w:t>
            </w:r>
            <w:r w:rsidRPr="003A7533">
              <w:rPr>
                <w:rStyle w:val="SubtleEmphasis"/>
                <w:b/>
                <w:lang w:val="en-US"/>
              </w:rPr>
              <w:t xml:space="preserve"> </w:t>
            </w:r>
          </w:p>
        </w:tc>
        <w:tc>
          <w:tcPr>
            <w:tcW w:w="1985" w:type="dxa"/>
            <w:gridSpan w:val="2"/>
            <w:tcBorders>
              <w:top w:val="nil"/>
              <w:left w:val="nil"/>
              <w:bottom w:val="single" w:sz="4" w:space="0" w:color="auto"/>
            </w:tcBorders>
            <w:vAlign w:val="bottom"/>
          </w:tcPr>
          <w:p w14:paraId="0A4048D7" w14:textId="77777777" w:rsidR="0094508B" w:rsidRPr="003A7533" w:rsidRDefault="0094508B" w:rsidP="005D2F89">
            <w:pPr>
              <w:rPr>
                <w:rStyle w:val="SubtleEmphasis"/>
                <w:b/>
                <w:lang w:val="en-US"/>
              </w:rPr>
            </w:pPr>
            <w:r w:rsidRPr="003A7533">
              <w:rPr>
                <w:rStyle w:val="SubtleEmphasis"/>
                <w:b/>
                <w:lang w:val="en-US"/>
              </w:rPr>
              <w:fldChar w:fldCharType="begin">
                <w:ffData>
                  <w:name w:val=""/>
                  <w:enabled/>
                  <w:calcOnExit w:val="0"/>
                  <w:textInput/>
                </w:ffData>
              </w:fldChar>
            </w:r>
            <w:r w:rsidRPr="003A7533">
              <w:rPr>
                <w:rStyle w:val="SubtleEmphasis"/>
                <w:b/>
                <w:lang w:val="en-US"/>
              </w:rPr>
              <w:instrText xml:space="preserve"> FORMTEXT </w:instrText>
            </w:r>
            <w:r w:rsidRPr="003A7533">
              <w:rPr>
                <w:rStyle w:val="SubtleEmphasis"/>
                <w:b/>
                <w:lang w:val="en-US"/>
              </w:rPr>
            </w:r>
            <w:r w:rsidRPr="003A7533">
              <w:rPr>
                <w:rStyle w:val="SubtleEmphasis"/>
                <w:b/>
                <w:lang w:val="en-US"/>
              </w:rPr>
              <w:fldChar w:fldCharType="separate"/>
            </w:r>
            <w:r w:rsidRPr="003A7533">
              <w:rPr>
                <w:rStyle w:val="SubtleEmphasis"/>
                <w:b/>
                <w:lang w:val="en-US"/>
              </w:rPr>
              <w:t> </w:t>
            </w:r>
            <w:r w:rsidRPr="003A7533">
              <w:rPr>
                <w:rStyle w:val="SubtleEmphasis"/>
                <w:b/>
                <w:lang w:val="en-US"/>
              </w:rPr>
              <w:t> </w:t>
            </w:r>
            <w:r w:rsidRPr="003A7533">
              <w:rPr>
                <w:rStyle w:val="SubtleEmphasis"/>
                <w:b/>
                <w:lang w:val="en-US"/>
              </w:rPr>
              <w:t> </w:t>
            </w:r>
            <w:r w:rsidRPr="003A7533">
              <w:rPr>
                <w:rStyle w:val="SubtleEmphasis"/>
                <w:b/>
                <w:lang w:val="en-US"/>
              </w:rPr>
              <w:t> </w:t>
            </w:r>
            <w:r w:rsidRPr="003A7533">
              <w:rPr>
                <w:rStyle w:val="SubtleEmphasis"/>
                <w:b/>
                <w:lang w:val="en-US"/>
              </w:rPr>
              <w:t> </w:t>
            </w:r>
            <w:r w:rsidRPr="003A7533">
              <w:rPr>
                <w:rStyle w:val="SubtleEmphasis"/>
                <w:b/>
                <w:lang w:val="en-US"/>
              </w:rPr>
              <w:fldChar w:fldCharType="end"/>
            </w:r>
          </w:p>
        </w:tc>
        <w:tc>
          <w:tcPr>
            <w:tcW w:w="4533" w:type="dxa"/>
            <w:gridSpan w:val="2"/>
            <w:tcBorders>
              <w:top w:val="nil"/>
              <w:left w:val="nil"/>
              <w:bottom w:val="nil"/>
            </w:tcBorders>
            <w:vAlign w:val="center"/>
          </w:tcPr>
          <w:p w14:paraId="5F372663" w14:textId="77777777" w:rsidR="0094508B" w:rsidRPr="003A7533" w:rsidRDefault="0094508B" w:rsidP="005D2F89">
            <w:pPr>
              <w:rPr>
                <w:rStyle w:val="SubtleEmphasis"/>
                <w:sz w:val="24"/>
                <w:lang w:val="en-US"/>
              </w:rPr>
            </w:pPr>
            <w:bookmarkStart w:id="8" w:name="Text6"/>
            <w:r w:rsidRPr="003A7533">
              <w:rPr>
                <w:rStyle w:val="SubtleEmphasis"/>
                <w:b/>
                <w:lang w:val="en-US"/>
              </w:rPr>
              <w:t xml:space="preserve">before tax </w:t>
            </w:r>
            <w:bookmarkEnd w:id="8"/>
          </w:p>
        </w:tc>
      </w:tr>
      <w:tr w:rsidR="0094508B" w:rsidRPr="003A7533" w14:paraId="3A7FF264" w14:textId="77777777" w:rsidTr="005D2F89">
        <w:trPr>
          <w:gridAfter w:val="1"/>
          <w:wAfter w:w="2646" w:type="dxa"/>
          <w:trHeight w:val="397"/>
        </w:trPr>
        <w:tc>
          <w:tcPr>
            <w:tcW w:w="426" w:type="dxa"/>
            <w:tcBorders>
              <w:top w:val="nil"/>
              <w:left w:val="nil"/>
              <w:bottom w:val="nil"/>
              <w:right w:val="nil"/>
            </w:tcBorders>
            <w:vAlign w:val="center"/>
          </w:tcPr>
          <w:p w14:paraId="6775FC9A" w14:textId="77777777" w:rsidR="0094508B" w:rsidRPr="003A7533" w:rsidRDefault="0094508B" w:rsidP="005D2F89">
            <w:pPr>
              <w:jc w:val="right"/>
              <w:rPr>
                <w:rStyle w:val="SubtleEmphasis"/>
                <w:lang w:val="en-US"/>
              </w:rPr>
            </w:pPr>
            <w:r w:rsidRPr="003A7533">
              <w:rPr>
                <w:rStyle w:val="SubtleEmphasis"/>
                <w:lang w:val="en-US"/>
              </w:rPr>
              <w:fldChar w:fldCharType="begin">
                <w:ffData>
                  <w:name w:val="Check4"/>
                  <w:enabled/>
                  <w:calcOnExit w:val="0"/>
                  <w:checkBox>
                    <w:sizeAuto/>
                    <w:default w:val="0"/>
                  </w:checkBox>
                </w:ffData>
              </w:fldChar>
            </w:r>
            <w:r w:rsidRPr="003A7533">
              <w:rPr>
                <w:rStyle w:val="SubtleEmphasis"/>
                <w:lang w:val="en-US"/>
              </w:rPr>
              <w:instrText xml:space="preserve"> FORMCHECKBOX </w:instrText>
            </w:r>
            <w:r w:rsidRPr="003A7533">
              <w:rPr>
                <w:rStyle w:val="SubtleEmphasis"/>
                <w:lang w:val="en-US"/>
              </w:rPr>
            </w:r>
            <w:r w:rsidRPr="003A7533">
              <w:rPr>
                <w:rStyle w:val="SubtleEmphasis"/>
                <w:lang w:val="en-US"/>
              </w:rPr>
              <w:fldChar w:fldCharType="separate"/>
            </w:r>
            <w:r w:rsidRPr="003A7533">
              <w:rPr>
                <w:rStyle w:val="SubtleEmphasis"/>
                <w:lang w:val="en-US"/>
              </w:rPr>
              <w:fldChar w:fldCharType="end"/>
            </w:r>
          </w:p>
        </w:tc>
        <w:tc>
          <w:tcPr>
            <w:tcW w:w="1701" w:type="dxa"/>
            <w:tcBorders>
              <w:top w:val="nil"/>
              <w:left w:val="nil"/>
              <w:bottom w:val="nil"/>
            </w:tcBorders>
            <w:vAlign w:val="center"/>
          </w:tcPr>
          <w:p w14:paraId="3468968F" w14:textId="77777777" w:rsidR="0094508B" w:rsidRPr="003A7533" w:rsidRDefault="0094508B" w:rsidP="005D2F89">
            <w:pPr>
              <w:rPr>
                <w:rStyle w:val="SubtleEmphasis"/>
                <w:sz w:val="24"/>
                <w:lang w:val="en-US"/>
              </w:rPr>
            </w:pPr>
            <w:r w:rsidRPr="003A7533">
              <w:rPr>
                <w:b/>
                <w:sz w:val="18"/>
                <w:lang w:val="en-US"/>
              </w:rPr>
              <w:t>C) Monthly ISK</w:t>
            </w:r>
            <w:r w:rsidRPr="003A7533">
              <w:rPr>
                <w:rStyle w:val="SubtleEmphasis"/>
                <w:b/>
                <w:lang w:val="en-US"/>
              </w:rPr>
              <w:t xml:space="preserve"> </w:t>
            </w:r>
          </w:p>
        </w:tc>
        <w:tc>
          <w:tcPr>
            <w:tcW w:w="1983" w:type="dxa"/>
            <w:gridSpan w:val="2"/>
            <w:tcBorders>
              <w:top w:val="nil"/>
              <w:left w:val="nil"/>
              <w:bottom w:val="single" w:sz="4" w:space="0" w:color="auto"/>
            </w:tcBorders>
            <w:vAlign w:val="bottom"/>
          </w:tcPr>
          <w:p w14:paraId="2B64B408" w14:textId="77777777" w:rsidR="0094508B" w:rsidRPr="003A7533" w:rsidRDefault="0094508B" w:rsidP="005D2F89">
            <w:pPr>
              <w:rPr>
                <w:rStyle w:val="SubtleEmphasis"/>
                <w:b/>
                <w:lang w:val="en-US"/>
              </w:rPr>
            </w:pPr>
            <w:r w:rsidRPr="003A7533">
              <w:rPr>
                <w:rStyle w:val="SubtleEmphasis"/>
                <w:b/>
                <w:lang w:val="en-US"/>
              </w:rPr>
              <w:fldChar w:fldCharType="begin">
                <w:ffData>
                  <w:name w:val="Text6"/>
                  <w:enabled/>
                  <w:calcOnExit w:val="0"/>
                  <w:textInput/>
                </w:ffData>
              </w:fldChar>
            </w:r>
            <w:r w:rsidRPr="003A7533">
              <w:rPr>
                <w:rStyle w:val="SubtleEmphasis"/>
                <w:b/>
                <w:lang w:val="en-US"/>
              </w:rPr>
              <w:instrText xml:space="preserve"> FORMTEXT </w:instrText>
            </w:r>
            <w:r w:rsidRPr="003A7533">
              <w:rPr>
                <w:rStyle w:val="SubtleEmphasis"/>
                <w:b/>
                <w:lang w:val="en-US"/>
              </w:rPr>
            </w:r>
            <w:r w:rsidRPr="003A7533">
              <w:rPr>
                <w:rStyle w:val="SubtleEmphasis"/>
                <w:b/>
                <w:lang w:val="en-US"/>
              </w:rPr>
              <w:fldChar w:fldCharType="separate"/>
            </w:r>
            <w:r w:rsidRPr="003A7533">
              <w:rPr>
                <w:rStyle w:val="SubtleEmphasis"/>
                <w:b/>
                <w:lang w:val="en-US"/>
              </w:rPr>
              <w:t> </w:t>
            </w:r>
            <w:r w:rsidRPr="003A7533">
              <w:rPr>
                <w:rStyle w:val="SubtleEmphasis"/>
                <w:b/>
                <w:lang w:val="en-US"/>
              </w:rPr>
              <w:t> </w:t>
            </w:r>
            <w:r w:rsidRPr="003A7533">
              <w:rPr>
                <w:rStyle w:val="SubtleEmphasis"/>
                <w:b/>
                <w:lang w:val="en-US"/>
              </w:rPr>
              <w:t> </w:t>
            </w:r>
            <w:r w:rsidRPr="003A7533">
              <w:rPr>
                <w:rStyle w:val="SubtleEmphasis"/>
                <w:b/>
                <w:lang w:val="en-US"/>
              </w:rPr>
              <w:t> </w:t>
            </w:r>
            <w:r w:rsidRPr="003A7533">
              <w:rPr>
                <w:rStyle w:val="SubtleEmphasis"/>
                <w:b/>
                <w:lang w:val="en-US"/>
              </w:rPr>
              <w:t> </w:t>
            </w:r>
            <w:r w:rsidRPr="003A7533">
              <w:rPr>
                <w:rStyle w:val="SubtleEmphasis"/>
                <w:b/>
                <w:lang w:val="en-US"/>
              </w:rPr>
              <w:fldChar w:fldCharType="end"/>
            </w:r>
          </w:p>
        </w:tc>
        <w:tc>
          <w:tcPr>
            <w:tcW w:w="3164" w:type="dxa"/>
            <w:gridSpan w:val="2"/>
            <w:tcBorders>
              <w:top w:val="nil"/>
              <w:left w:val="nil"/>
              <w:bottom w:val="nil"/>
            </w:tcBorders>
            <w:vAlign w:val="center"/>
          </w:tcPr>
          <w:p w14:paraId="515B66B4" w14:textId="77777777" w:rsidR="0094508B" w:rsidRPr="003A7533" w:rsidRDefault="0094508B" w:rsidP="005D2F89">
            <w:pPr>
              <w:rPr>
                <w:rStyle w:val="SubtleEmphasis"/>
                <w:sz w:val="24"/>
                <w:lang w:val="en-US"/>
              </w:rPr>
            </w:pPr>
            <w:r w:rsidRPr="003A7533">
              <w:rPr>
                <w:rStyle w:val="SubtleEmphasis"/>
                <w:b/>
                <w:lang w:val="en-US"/>
              </w:rPr>
              <w:t>before tax</w:t>
            </w:r>
          </w:p>
        </w:tc>
      </w:tr>
    </w:tbl>
    <w:p w14:paraId="5982A87D" w14:textId="77777777" w:rsidR="0094508B" w:rsidRPr="003A7533" w:rsidRDefault="0094508B" w:rsidP="0094508B">
      <w:pPr>
        <w:pStyle w:val="NoSpacing"/>
        <w:rPr>
          <w:rStyle w:val="SubtleEmphasis"/>
          <w:lang w:val="en-US"/>
        </w:rPr>
      </w:pPr>
    </w:p>
    <w:p w14:paraId="0486AC2A" w14:textId="77777777" w:rsidR="0094508B" w:rsidRPr="003A7533" w:rsidRDefault="0094508B" w:rsidP="0094508B">
      <w:pPr>
        <w:pStyle w:val="NoSpacing"/>
        <w:rPr>
          <w:rStyle w:val="SubtleEmphasis"/>
          <w:b/>
          <w:lang w:val="en-US"/>
        </w:rPr>
      </w:pPr>
      <w:r w:rsidRPr="003A7533">
        <w:rPr>
          <w:rStyle w:val="SubtleEmphasis"/>
          <w:b/>
          <w:lang w:val="en-US"/>
        </w:rPr>
        <w:t>Comments:</w:t>
      </w:r>
    </w:p>
    <w:p w14:paraId="3D877830" w14:textId="3AEB54D2" w:rsidR="0094508B" w:rsidRPr="003A7533" w:rsidRDefault="0094508B" w:rsidP="0094508B">
      <w:pPr>
        <w:pStyle w:val="NoSpacing"/>
        <w:rPr>
          <w:rStyle w:val="SubtleEmphasis"/>
          <w:lang w:val="en-US"/>
        </w:rPr>
      </w:pPr>
      <w:r w:rsidRPr="003A7533">
        <w:rPr>
          <w:rStyle w:val="SubtleEmphasis"/>
          <w:lang w:val="en-US"/>
        </w:rPr>
        <w:fldChar w:fldCharType="begin">
          <w:ffData>
            <w:name w:val=""/>
            <w:enabled/>
            <w:calcOnExit w:val="0"/>
            <w:textInput>
              <w:maxLength w:val="200"/>
            </w:textInput>
          </w:ffData>
        </w:fldChar>
      </w:r>
      <w:r w:rsidRPr="003A7533">
        <w:rPr>
          <w:rStyle w:val="SubtleEmphasis"/>
          <w:lang w:val="en-US"/>
        </w:rPr>
        <w:instrText xml:space="preserve"> FORMTEXT </w:instrText>
      </w:r>
      <w:r w:rsidRPr="003A7533">
        <w:rPr>
          <w:rStyle w:val="SubtleEmphasis"/>
          <w:lang w:val="en-US"/>
        </w:rPr>
      </w:r>
      <w:r w:rsidRPr="003A7533">
        <w:rPr>
          <w:rStyle w:val="SubtleEmphasis"/>
          <w:lang w:val="en-US"/>
        </w:rPr>
        <w:fldChar w:fldCharType="separate"/>
      </w:r>
      <w:r w:rsidRPr="003A7533">
        <w:rPr>
          <w:rStyle w:val="SubtleEmphasis"/>
          <w:lang w:val="en-US"/>
        </w:rPr>
        <w:t> </w:t>
      </w:r>
      <w:r w:rsidRPr="003A7533">
        <w:rPr>
          <w:rStyle w:val="SubtleEmphasis"/>
          <w:lang w:val="en-US"/>
        </w:rPr>
        <w:t> </w:t>
      </w:r>
      <w:r w:rsidRPr="003A7533">
        <w:rPr>
          <w:rStyle w:val="SubtleEmphasis"/>
          <w:lang w:val="en-US"/>
        </w:rPr>
        <w:t> </w:t>
      </w:r>
      <w:r w:rsidRPr="003A7533">
        <w:rPr>
          <w:rStyle w:val="SubtleEmphasis"/>
          <w:lang w:val="en-US"/>
        </w:rPr>
        <w:t> </w:t>
      </w:r>
      <w:r w:rsidRPr="003A7533">
        <w:rPr>
          <w:rStyle w:val="SubtleEmphasis"/>
          <w:lang w:val="en-US"/>
        </w:rPr>
        <w:t> </w:t>
      </w:r>
      <w:r w:rsidRPr="003A7533">
        <w:rPr>
          <w:rStyle w:val="SubtleEmphasis"/>
          <w:lang w:val="en-US"/>
        </w:rPr>
        <w:fldChar w:fldCharType="end"/>
      </w:r>
    </w:p>
    <w:p w14:paraId="111A945E" w14:textId="77777777" w:rsidR="0094508B" w:rsidRPr="003A7533" w:rsidRDefault="0094508B" w:rsidP="0094508B">
      <w:pPr>
        <w:pStyle w:val="NoSpacing"/>
        <w:rPr>
          <w:rStyle w:val="SubtleEmphasis"/>
          <w:lang w:val="en-US"/>
        </w:rPr>
      </w:pPr>
    </w:p>
    <w:p w14:paraId="43BAA633" w14:textId="77777777" w:rsidR="0094508B" w:rsidRPr="003A7533" w:rsidRDefault="0094508B" w:rsidP="0094508B">
      <w:pPr>
        <w:pStyle w:val="NoSpacing"/>
        <w:rPr>
          <w:rStyle w:val="SubtleEmphasis"/>
          <w:b/>
          <w:sz w:val="20"/>
          <w:lang w:val="en-US"/>
        </w:rPr>
      </w:pPr>
      <w:r w:rsidRPr="003A7533">
        <w:rPr>
          <w:rStyle w:val="SubtleEmphasis"/>
          <w:b/>
          <w:sz w:val="20"/>
          <w:lang w:val="en-US"/>
        </w:rPr>
        <w:t>Tax information</w:t>
      </w:r>
    </w:p>
    <w:p w14:paraId="6A86DA60" w14:textId="77777777" w:rsidR="0094508B" w:rsidRPr="003A7533" w:rsidRDefault="0094508B" w:rsidP="0094508B">
      <w:pPr>
        <w:pStyle w:val="NoSpacing"/>
        <w:rPr>
          <w:rStyle w:val="SubtleEmphasis"/>
          <w:b/>
          <w:sz w:val="6"/>
          <w:lang w:val="en-US"/>
        </w:rPr>
      </w:pPr>
    </w:p>
    <w:p w14:paraId="52748BA3" w14:textId="77777777" w:rsidR="0094508B" w:rsidRPr="003A7533" w:rsidRDefault="0094508B" w:rsidP="0094508B">
      <w:pPr>
        <w:pStyle w:val="NoSpacing"/>
        <w:numPr>
          <w:ilvl w:val="0"/>
          <w:numId w:val="14"/>
        </w:numPr>
        <w:jc w:val="both"/>
        <w:rPr>
          <w:lang w:val="en-US"/>
        </w:rPr>
      </w:pPr>
      <w:bookmarkStart w:id="9" w:name="_Hlk134013607"/>
      <w:r w:rsidRPr="003A7533">
        <w:rPr>
          <w:rStyle w:val="SubtleEmphasis"/>
          <w:lang w:val="en-US"/>
        </w:rPr>
        <w:t xml:space="preserve">Pension payments are subject to withholding tax just like other types of income and may reduce payments from the Social Insurance Administration [TR]. </w:t>
      </w:r>
    </w:p>
    <w:bookmarkEnd w:id="9"/>
    <w:p w14:paraId="5C1DC23B" w14:textId="77777777" w:rsidR="0094508B" w:rsidRPr="003A7533" w:rsidRDefault="0094508B" w:rsidP="0094508B">
      <w:pPr>
        <w:pStyle w:val="NoSpacing"/>
        <w:numPr>
          <w:ilvl w:val="0"/>
          <w:numId w:val="14"/>
        </w:numPr>
        <w:jc w:val="both"/>
        <w:rPr>
          <w:lang w:val="en-US"/>
        </w:rPr>
      </w:pPr>
      <w:r w:rsidRPr="003A7533">
        <w:rPr>
          <w:rStyle w:val="SubtleEmphasis"/>
          <w:lang w:val="en-US"/>
        </w:rPr>
        <w:t xml:space="preserve">If you have other income subject to withholding tax or want to use your personal allowance, it is your responsibility to inform the fund of this.  </w:t>
      </w:r>
    </w:p>
    <w:p w14:paraId="7CB13F5A" w14:textId="77777777" w:rsidR="0094508B" w:rsidRPr="003A7533" w:rsidRDefault="0094508B" w:rsidP="0094508B">
      <w:pPr>
        <w:pStyle w:val="NoSpacing"/>
        <w:numPr>
          <w:ilvl w:val="0"/>
          <w:numId w:val="14"/>
        </w:numPr>
        <w:jc w:val="both"/>
        <w:rPr>
          <w:rStyle w:val="SubtleEmphasis"/>
          <w:lang w:val="en-US"/>
        </w:rPr>
      </w:pPr>
      <w:r w:rsidRPr="003A7533">
        <w:rPr>
          <w:rStyle w:val="SubtleEmphasis"/>
          <w:lang w:val="en-US"/>
        </w:rPr>
        <w:t>If you don’t inform the fund of the above, taxation will begin at the beginning of the first tax bracket and assumes 0% use of the personal tax allowance.</w:t>
      </w:r>
    </w:p>
    <w:p w14:paraId="36D84B71" w14:textId="77777777" w:rsidR="0094508B" w:rsidRPr="003A7533" w:rsidRDefault="0094508B" w:rsidP="0094508B">
      <w:pPr>
        <w:pStyle w:val="NoSpacing"/>
        <w:numPr>
          <w:ilvl w:val="0"/>
          <w:numId w:val="14"/>
        </w:numPr>
        <w:jc w:val="both"/>
        <w:rPr>
          <w:rStyle w:val="SubtleEmphasis"/>
          <w:lang w:val="en-US"/>
        </w:rPr>
      </w:pPr>
      <w:r w:rsidRPr="003A7533">
        <w:rPr>
          <w:rStyle w:val="SubtleEmphasis"/>
          <w:lang w:val="en-US"/>
        </w:rPr>
        <w:t xml:space="preserve">If you inform the fund of other income subject to withholding tax, the taxation of pension payments will be more exact, i.e. it begins at the point in the tax bracket where other income subject to withholding tax ends, instead of starting at the beginning of the selected tax bracket. </w:t>
      </w:r>
    </w:p>
    <w:p w14:paraId="22D30FAF" w14:textId="77777777" w:rsidR="0094508B" w:rsidRPr="003A7533" w:rsidRDefault="0094508B" w:rsidP="0094508B">
      <w:pPr>
        <w:pStyle w:val="NoSpacing"/>
        <w:numPr>
          <w:ilvl w:val="0"/>
          <w:numId w:val="14"/>
        </w:numPr>
        <w:jc w:val="both"/>
        <w:rPr>
          <w:lang w:val="en-US"/>
        </w:rPr>
      </w:pPr>
      <w:r w:rsidRPr="003A7533">
        <w:rPr>
          <w:rStyle w:val="SubtleEmphasis"/>
          <w:lang w:val="en-US"/>
        </w:rPr>
        <w:t xml:space="preserve">It is permitted to use 100% of a spouse’s personal tax allowance in the case of joint taxation. It is also permitted to use a spouse’s personal tax allowance for nine months from the month of death.  </w:t>
      </w:r>
    </w:p>
    <w:p w14:paraId="160D7A0E" w14:textId="77777777" w:rsidR="0094508B" w:rsidRPr="003A7533" w:rsidRDefault="0094508B" w:rsidP="0094508B">
      <w:pPr>
        <w:pStyle w:val="NoSpacing"/>
        <w:numPr>
          <w:ilvl w:val="0"/>
          <w:numId w:val="14"/>
        </w:numPr>
        <w:jc w:val="both"/>
        <w:rPr>
          <w:lang w:val="en-US"/>
        </w:rPr>
      </w:pPr>
      <w:r w:rsidRPr="003A7533">
        <w:rPr>
          <w:sz w:val="18"/>
          <w:lang w:val="en-US"/>
        </w:rPr>
        <w:t xml:space="preserve">For further information on withholding tax please see </w:t>
      </w:r>
      <w:hyperlink r:id="rId11" w:history="1">
        <w:r w:rsidRPr="003A7533">
          <w:rPr>
            <w:color w:val="BFBF00"/>
            <w:sz w:val="18"/>
            <w:u w:val="single"/>
            <w:lang w:val="en-US"/>
          </w:rPr>
          <w:t>www.rsk.is</w:t>
        </w:r>
      </w:hyperlink>
      <w:r w:rsidRPr="003A7533">
        <w:rPr>
          <w:sz w:val="18"/>
          <w:lang w:val="en-US"/>
        </w:rPr>
        <w:t xml:space="preserve"> </w:t>
      </w:r>
      <w:r w:rsidRPr="003A7533">
        <w:rPr>
          <w:rStyle w:val="SubtleEmphasis"/>
          <w:lang w:val="en-US"/>
        </w:rPr>
        <w:t xml:space="preserve"> </w:t>
      </w:r>
    </w:p>
    <w:p w14:paraId="1E101785" w14:textId="53522AAD" w:rsidR="0094508B" w:rsidRDefault="0094508B" w:rsidP="0094508B">
      <w:pPr>
        <w:pStyle w:val="NoSpacing"/>
        <w:numPr>
          <w:ilvl w:val="0"/>
          <w:numId w:val="14"/>
        </w:numPr>
        <w:jc w:val="both"/>
        <w:rPr>
          <w:rStyle w:val="SubtleEmphasis"/>
          <w:lang w:val="en-US"/>
        </w:rPr>
      </w:pPr>
      <w:r w:rsidRPr="003A7533">
        <w:rPr>
          <w:rStyle w:val="SubtleEmphasis"/>
          <w:lang w:val="en-US"/>
        </w:rPr>
        <w:t xml:space="preserve">If you are a member of the Life </w:t>
      </w:r>
      <w:r w:rsidR="0041552B">
        <w:rPr>
          <w:rStyle w:val="SubtleEmphasis"/>
          <w:lang w:val="en-US"/>
        </w:rPr>
        <w:t>Path</w:t>
      </w:r>
      <w:r w:rsidRPr="003A7533">
        <w:rPr>
          <w:rStyle w:val="SubtleEmphasis"/>
          <w:lang w:val="en-US"/>
        </w:rPr>
        <w:t xml:space="preserve"> [Ævilína] plan, all your savings will be transferred to Frjálsi 3 upon the first payout. </w:t>
      </w:r>
    </w:p>
    <w:p w14:paraId="1A290558" w14:textId="77777777" w:rsidR="0094508B" w:rsidRPr="003A7533" w:rsidRDefault="0094508B" w:rsidP="0094508B">
      <w:pPr>
        <w:pStyle w:val="NoSpacing"/>
        <w:rPr>
          <w:rStyle w:val="SubtleEmphasis"/>
          <w:b/>
          <w:sz w:val="20"/>
          <w:lang w:val="en-US"/>
        </w:rPr>
      </w:pPr>
    </w:p>
    <w:tbl>
      <w:tblPr>
        <w:tblW w:w="0" w:type="auto"/>
        <w:tblLayout w:type="fixed"/>
        <w:tblLook w:val="04A0" w:firstRow="1" w:lastRow="0" w:firstColumn="1" w:lastColumn="0" w:noHBand="0" w:noVBand="1"/>
      </w:tblPr>
      <w:tblGrid>
        <w:gridCol w:w="4962"/>
        <w:gridCol w:w="1984"/>
        <w:gridCol w:w="2287"/>
      </w:tblGrid>
      <w:tr w:rsidR="0094508B" w:rsidRPr="003A7533" w14:paraId="12E2DC64" w14:textId="77777777" w:rsidTr="005D2F89">
        <w:trPr>
          <w:trHeight w:val="283"/>
        </w:trPr>
        <w:tc>
          <w:tcPr>
            <w:tcW w:w="4962" w:type="dxa"/>
            <w:vAlign w:val="bottom"/>
          </w:tcPr>
          <w:p w14:paraId="32BEBE43" w14:textId="77777777" w:rsidR="0094508B" w:rsidRPr="003A7533" w:rsidRDefault="0094508B" w:rsidP="005D2F89">
            <w:pPr>
              <w:pStyle w:val="NoSpacing"/>
              <w:ind w:left="-112"/>
              <w:rPr>
                <w:rStyle w:val="SubtleEmphasis"/>
                <w:sz w:val="24"/>
                <w:lang w:val="en-US"/>
              </w:rPr>
            </w:pPr>
            <w:r w:rsidRPr="003A7533">
              <w:rPr>
                <w:sz w:val="18"/>
                <w:lang w:val="en-US"/>
              </w:rPr>
              <w:t>Other monthly income subject to withholding tax amounts to ISK</w:t>
            </w:r>
          </w:p>
        </w:tc>
        <w:tc>
          <w:tcPr>
            <w:tcW w:w="1984" w:type="dxa"/>
            <w:tcBorders>
              <w:bottom w:val="single" w:sz="4" w:space="0" w:color="auto"/>
            </w:tcBorders>
            <w:vAlign w:val="bottom"/>
          </w:tcPr>
          <w:p w14:paraId="5A95DA25" w14:textId="77777777" w:rsidR="0094508B" w:rsidRPr="003A7533" w:rsidRDefault="0094508B" w:rsidP="005D2F89">
            <w:pPr>
              <w:pStyle w:val="NoSpacing"/>
              <w:rPr>
                <w:rStyle w:val="SubtleEmphasis"/>
                <w:sz w:val="20"/>
                <w:lang w:val="en-US"/>
              </w:rPr>
            </w:pPr>
            <w:r w:rsidRPr="003A7533">
              <w:rPr>
                <w:rStyle w:val="SubtleEmphasis"/>
                <w:lang w:val="en-US"/>
              </w:rPr>
              <w:fldChar w:fldCharType="begin">
                <w:ffData>
                  <w:name w:val="MANADARLTEKJ_KR"/>
                  <w:enabled/>
                  <w:calcOnExit w:val="0"/>
                  <w:textInput>
                    <w:type w:val="number"/>
                    <w:format w:val="#.##0"/>
                  </w:textInput>
                </w:ffData>
              </w:fldChar>
            </w:r>
            <w:r w:rsidRPr="003A7533">
              <w:rPr>
                <w:rStyle w:val="SubtleEmphasis"/>
                <w:lang w:val="en-US"/>
              </w:rPr>
              <w:instrText xml:space="preserve"> FORMTEXT </w:instrText>
            </w:r>
            <w:r w:rsidRPr="003A7533">
              <w:rPr>
                <w:rStyle w:val="SubtleEmphasis"/>
                <w:lang w:val="en-US"/>
              </w:rPr>
            </w:r>
            <w:r w:rsidRPr="003A7533">
              <w:rPr>
                <w:rStyle w:val="SubtleEmphasis"/>
                <w:lang w:val="en-US"/>
              </w:rPr>
              <w:fldChar w:fldCharType="separate"/>
            </w:r>
            <w:r w:rsidRPr="003A7533">
              <w:rPr>
                <w:rStyle w:val="SubtleEmphasis"/>
                <w:lang w:val="en-US"/>
              </w:rPr>
              <w:t> </w:t>
            </w:r>
            <w:r w:rsidRPr="003A7533">
              <w:rPr>
                <w:rStyle w:val="SubtleEmphasis"/>
                <w:lang w:val="en-US"/>
              </w:rPr>
              <w:t> </w:t>
            </w:r>
            <w:r w:rsidRPr="003A7533">
              <w:rPr>
                <w:rStyle w:val="SubtleEmphasis"/>
                <w:lang w:val="en-US"/>
              </w:rPr>
              <w:t> </w:t>
            </w:r>
            <w:r w:rsidRPr="003A7533">
              <w:rPr>
                <w:rStyle w:val="SubtleEmphasis"/>
                <w:lang w:val="en-US"/>
              </w:rPr>
              <w:t> </w:t>
            </w:r>
            <w:r w:rsidRPr="003A7533">
              <w:rPr>
                <w:rStyle w:val="SubtleEmphasis"/>
                <w:lang w:val="en-US"/>
              </w:rPr>
              <w:t> </w:t>
            </w:r>
            <w:r w:rsidRPr="003A7533">
              <w:rPr>
                <w:rStyle w:val="SubtleEmphasis"/>
                <w:lang w:val="en-US"/>
              </w:rPr>
              <w:fldChar w:fldCharType="end"/>
            </w:r>
          </w:p>
        </w:tc>
        <w:tc>
          <w:tcPr>
            <w:tcW w:w="2287" w:type="dxa"/>
            <w:vAlign w:val="bottom"/>
          </w:tcPr>
          <w:p w14:paraId="41DE940F" w14:textId="77777777" w:rsidR="0094508B" w:rsidRPr="003A7533" w:rsidRDefault="0094508B" w:rsidP="005D2F89">
            <w:pPr>
              <w:pStyle w:val="NoSpacing"/>
              <w:rPr>
                <w:rStyle w:val="SubtleEmphasis"/>
                <w:sz w:val="24"/>
                <w:lang w:val="en-US"/>
              </w:rPr>
            </w:pPr>
            <w:r w:rsidRPr="003A7533">
              <w:rPr>
                <w:sz w:val="18"/>
                <w:lang w:val="en-US"/>
              </w:rPr>
              <w:t>before tax.</w:t>
            </w:r>
          </w:p>
        </w:tc>
      </w:tr>
    </w:tbl>
    <w:p w14:paraId="242DB31C" w14:textId="77777777" w:rsidR="0094508B" w:rsidRPr="0094508B" w:rsidRDefault="0094508B" w:rsidP="0094508B">
      <w:pPr>
        <w:pStyle w:val="NoSpacing"/>
        <w:rPr>
          <w:rStyle w:val="SubtleEmphasis"/>
          <w:sz w:val="14"/>
          <w:szCs w:val="20"/>
          <w:lang w:val="en-US"/>
        </w:rPr>
      </w:pPr>
      <w:r w:rsidRPr="0094508B">
        <w:rPr>
          <w:rStyle w:val="SubtleEmphasis"/>
          <w:sz w:val="14"/>
          <w:szCs w:val="20"/>
          <w:lang w:val="en-US"/>
        </w:rPr>
        <w:t>Please inform the fund if there are any other changes to other income subject to withholding tax.</w:t>
      </w:r>
    </w:p>
    <w:p w14:paraId="083CF74B" w14:textId="77777777" w:rsidR="0094508B" w:rsidRPr="0094508B" w:rsidRDefault="0094508B" w:rsidP="0094508B">
      <w:pPr>
        <w:pStyle w:val="NoSpacing"/>
        <w:rPr>
          <w:rStyle w:val="SubtleEmphasis"/>
          <w:sz w:val="14"/>
          <w:szCs w:val="20"/>
          <w:lang w:val="en-US"/>
        </w:rPr>
      </w:pPr>
    </w:p>
    <w:tbl>
      <w:tblPr>
        <w:tblW w:w="9353" w:type="dxa"/>
        <w:tblBorders>
          <w:insideH w:val="single" w:sz="2" w:space="0" w:color="auto"/>
        </w:tblBorders>
        <w:tblLayout w:type="fixed"/>
        <w:tblLook w:val="04A0" w:firstRow="1" w:lastRow="0" w:firstColumn="1" w:lastColumn="0" w:noHBand="0" w:noVBand="1"/>
      </w:tblPr>
      <w:tblGrid>
        <w:gridCol w:w="436"/>
        <w:gridCol w:w="4951"/>
        <w:gridCol w:w="3966"/>
      </w:tblGrid>
      <w:tr w:rsidR="0094508B" w:rsidRPr="003A7533" w14:paraId="416607A3" w14:textId="77777777" w:rsidTr="0094508B">
        <w:trPr>
          <w:trHeight w:val="227"/>
        </w:trPr>
        <w:tc>
          <w:tcPr>
            <w:tcW w:w="436" w:type="dxa"/>
            <w:tcBorders>
              <w:top w:val="nil"/>
              <w:left w:val="nil"/>
              <w:bottom w:val="nil"/>
              <w:right w:val="nil"/>
            </w:tcBorders>
            <w:vAlign w:val="bottom"/>
          </w:tcPr>
          <w:p w14:paraId="25E79B9D" w14:textId="77777777" w:rsidR="0094508B" w:rsidRPr="003A7533" w:rsidRDefault="0094508B" w:rsidP="005D2F89">
            <w:pPr>
              <w:rPr>
                <w:rStyle w:val="SubtleEmphasis"/>
                <w:lang w:val="en-US"/>
              </w:rPr>
            </w:pPr>
            <w:r w:rsidRPr="003A7533">
              <w:rPr>
                <w:rStyle w:val="SubtleEmphasis"/>
                <w:lang w:val="en-US"/>
              </w:rPr>
              <w:fldChar w:fldCharType="begin">
                <w:ffData>
                  <w:name w:val="Check4"/>
                  <w:enabled/>
                  <w:calcOnExit w:val="0"/>
                  <w:checkBox>
                    <w:sizeAuto/>
                    <w:default w:val="0"/>
                  </w:checkBox>
                </w:ffData>
              </w:fldChar>
            </w:r>
            <w:r w:rsidRPr="003A7533">
              <w:rPr>
                <w:rStyle w:val="SubtleEmphasis"/>
                <w:lang w:val="en-US"/>
              </w:rPr>
              <w:instrText xml:space="preserve"> FORMCHECKBOX </w:instrText>
            </w:r>
            <w:r w:rsidRPr="003A7533">
              <w:rPr>
                <w:rStyle w:val="SubtleEmphasis"/>
                <w:lang w:val="en-US"/>
              </w:rPr>
            </w:r>
            <w:r w:rsidRPr="003A7533">
              <w:rPr>
                <w:rStyle w:val="SubtleEmphasis"/>
                <w:lang w:val="en-US"/>
              </w:rPr>
              <w:fldChar w:fldCharType="separate"/>
            </w:r>
            <w:r w:rsidRPr="003A7533">
              <w:rPr>
                <w:rStyle w:val="SubtleEmphasis"/>
                <w:lang w:val="en-US"/>
              </w:rPr>
              <w:fldChar w:fldCharType="end"/>
            </w:r>
          </w:p>
        </w:tc>
        <w:tc>
          <w:tcPr>
            <w:tcW w:w="8917" w:type="dxa"/>
            <w:gridSpan w:val="2"/>
            <w:tcBorders>
              <w:top w:val="nil"/>
              <w:left w:val="nil"/>
              <w:bottom w:val="nil"/>
            </w:tcBorders>
            <w:vAlign w:val="bottom"/>
          </w:tcPr>
          <w:p w14:paraId="4149A5AF" w14:textId="77777777" w:rsidR="0094508B" w:rsidRPr="003A7533" w:rsidRDefault="0094508B" w:rsidP="005D2F89">
            <w:pPr>
              <w:rPr>
                <w:rStyle w:val="SubtleEmphasis"/>
                <w:sz w:val="24"/>
                <w:lang w:val="en-US"/>
              </w:rPr>
            </w:pPr>
            <w:r w:rsidRPr="003A7533">
              <w:rPr>
                <w:rStyle w:val="SubtleEmphasis"/>
                <w:lang w:val="en-US"/>
              </w:rPr>
              <w:t>0% use of personal tax allowance</w:t>
            </w:r>
          </w:p>
        </w:tc>
      </w:tr>
      <w:tr w:rsidR="0094508B" w:rsidRPr="003A7533" w14:paraId="79CD9A63" w14:textId="77777777" w:rsidTr="005D2F89">
        <w:trPr>
          <w:trHeight w:val="340"/>
        </w:trPr>
        <w:tc>
          <w:tcPr>
            <w:tcW w:w="436" w:type="dxa"/>
            <w:tcBorders>
              <w:top w:val="nil"/>
              <w:left w:val="nil"/>
              <w:bottom w:val="nil"/>
              <w:right w:val="nil"/>
            </w:tcBorders>
            <w:vAlign w:val="bottom"/>
          </w:tcPr>
          <w:p w14:paraId="023FC29F" w14:textId="77777777" w:rsidR="0094508B" w:rsidRPr="003A7533" w:rsidRDefault="0094508B" w:rsidP="005D2F89">
            <w:pPr>
              <w:rPr>
                <w:rStyle w:val="SubtleEmphasis"/>
                <w:lang w:val="en-US"/>
              </w:rPr>
            </w:pPr>
            <w:r w:rsidRPr="003A7533">
              <w:rPr>
                <w:rStyle w:val="SubtleEmphasis"/>
                <w:lang w:val="en-US"/>
              </w:rPr>
              <w:fldChar w:fldCharType="begin">
                <w:ffData>
                  <w:name w:val="Check4"/>
                  <w:enabled/>
                  <w:calcOnExit w:val="0"/>
                  <w:checkBox>
                    <w:sizeAuto/>
                    <w:default w:val="0"/>
                  </w:checkBox>
                </w:ffData>
              </w:fldChar>
            </w:r>
            <w:r w:rsidRPr="003A7533">
              <w:rPr>
                <w:rStyle w:val="SubtleEmphasis"/>
                <w:lang w:val="en-US"/>
              </w:rPr>
              <w:instrText xml:space="preserve"> FORMCHECKBOX </w:instrText>
            </w:r>
            <w:r w:rsidRPr="003A7533">
              <w:rPr>
                <w:rStyle w:val="SubtleEmphasis"/>
                <w:lang w:val="en-US"/>
              </w:rPr>
            </w:r>
            <w:r w:rsidRPr="003A7533">
              <w:rPr>
                <w:rStyle w:val="SubtleEmphasis"/>
                <w:lang w:val="en-US"/>
              </w:rPr>
              <w:fldChar w:fldCharType="separate"/>
            </w:r>
            <w:r w:rsidRPr="003A7533">
              <w:rPr>
                <w:rStyle w:val="SubtleEmphasis"/>
                <w:lang w:val="en-US"/>
              </w:rPr>
              <w:fldChar w:fldCharType="end"/>
            </w:r>
          </w:p>
        </w:tc>
        <w:tc>
          <w:tcPr>
            <w:tcW w:w="8917" w:type="dxa"/>
            <w:gridSpan w:val="2"/>
            <w:tcBorders>
              <w:top w:val="nil"/>
              <w:left w:val="nil"/>
              <w:bottom w:val="nil"/>
            </w:tcBorders>
            <w:vAlign w:val="bottom"/>
          </w:tcPr>
          <w:p w14:paraId="631A0F66" w14:textId="77777777" w:rsidR="0094508B" w:rsidRPr="003A7533" w:rsidRDefault="0094508B" w:rsidP="005D2F89">
            <w:pPr>
              <w:rPr>
                <w:rStyle w:val="SubtleEmphasis"/>
                <w:sz w:val="24"/>
                <w:lang w:val="en-US"/>
              </w:rPr>
            </w:pPr>
            <w:r w:rsidRPr="003A7533">
              <w:rPr>
                <w:rStyle w:val="SubtleEmphasis"/>
                <w:lang w:val="en-US"/>
              </w:rPr>
              <w:t>100% use of personal tax allowance</w:t>
            </w:r>
          </w:p>
        </w:tc>
      </w:tr>
      <w:tr w:rsidR="0094508B" w:rsidRPr="003A7533" w14:paraId="6017E3EF" w14:textId="77777777" w:rsidTr="0094508B">
        <w:trPr>
          <w:trHeight w:val="340"/>
        </w:trPr>
        <w:tc>
          <w:tcPr>
            <w:tcW w:w="436" w:type="dxa"/>
            <w:tcBorders>
              <w:top w:val="nil"/>
              <w:left w:val="nil"/>
              <w:bottom w:val="nil"/>
              <w:right w:val="nil"/>
            </w:tcBorders>
            <w:vAlign w:val="bottom"/>
          </w:tcPr>
          <w:p w14:paraId="5FA8D31B" w14:textId="77777777" w:rsidR="0094508B" w:rsidRPr="003A7533" w:rsidRDefault="0094508B" w:rsidP="005D2F89">
            <w:pPr>
              <w:rPr>
                <w:rStyle w:val="SubtleEmphasis"/>
                <w:lang w:val="en-US"/>
              </w:rPr>
            </w:pPr>
            <w:r w:rsidRPr="003A7533">
              <w:rPr>
                <w:rStyle w:val="SubtleEmphasis"/>
                <w:lang w:val="en-US"/>
              </w:rPr>
              <w:fldChar w:fldCharType="begin">
                <w:ffData>
                  <w:name w:val="Check4"/>
                  <w:enabled/>
                  <w:calcOnExit w:val="0"/>
                  <w:checkBox>
                    <w:sizeAuto/>
                    <w:default w:val="0"/>
                  </w:checkBox>
                </w:ffData>
              </w:fldChar>
            </w:r>
            <w:r w:rsidRPr="003A7533">
              <w:rPr>
                <w:rStyle w:val="SubtleEmphasis"/>
                <w:lang w:val="en-US"/>
              </w:rPr>
              <w:instrText xml:space="preserve"> FORMCHECKBOX </w:instrText>
            </w:r>
            <w:r w:rsidRPr="003A7533">
              <w:rPr>
                <w:rStyle w:val="SubtleEmphasis"/>
                <w:lang w:val="en-US"/>
              </w:rPr>
            </w:r>
            <w:r w:rsidRPr="003A7533">
              <w:rPr>
                <w:rStyle w:val="SubtleEmphasis"/>
                <w:lang w:val="en-US"/>
              </w:rPr>
              <w:fldChar w:fldCharType="separate"/>
            </w:r>
            <w:r w:rsidRPr="003A7533">
              <w:rPr>
                <w:rStyle w:val="SubtleEmphasis"/>
                <w:lang w:val="en-US"/>
              </w:rPr>
              <w:fldChar w:fldCharType="end"/>
            </w:r>
          </w:p>
        </w:tc>
        <w:tc>
          <w:tcPr>
            <w:tcW w:w="4951" w:type="dxa"/>
            <w:tcBorders>
              <w:top w:val="nil"/>
              <w:left w:val="nil"/>
              <w:bottom w:val="nil"/>
            </w:tcBorders>
            <w:vAlign w:val="bottom"/>
          </w:tcPr>
          <w:p w14:paraId="6AB7987C" w14:textId="77777777" w:rsidR="0094508B" w:rsidRPr="003A7533" w:rsidRDefault="0094508B" w:rsidP="005D2F89">
            <w:pPr>
              <w:rPr>
                <w:rStyle w:val="SubtleEmphasis"/>
                <w:sz w:val="24"/>
                <w:lang w:val="en-US"/>
              </w:rPr>
            </w:pPr>
            <w:r w:rsidRPr="003A7533">
              <w:rPr>
                <w:rStyle w:val="SubtleEmphasis"/>
                <w:lang w:val="en-US"/>
              </w:rPr>
              <w:t xml:space="preserve">100% use of spouse’s personal tax allowance – name and ID-No. </w:t>
            </w:r>
          </w:p>
        </w:tc>
        <w:tc>
          <w:tcPr>
            <w:tcW w:w="3966" w:type="dxa"/>
            <w:tcBorders>
              <w:top w:val="nil"/>
              <w:left w:val="nil"/>
              <w:bottom w:val="single" w:sz="4" w:space="0" w:color="auto"/>
            </w:tcBorders>
            <w:vAlign w:val="bottom"/>
          </w:tcPr>
          <w:p w14:paraId="2061B98C" w14:textId="77777777" w:rsidR="0094508B" w:rsidRPr="003A7533" w:rsidRDefault="0094508B" w:rsidP="005D2F89">
            <w:pPr>
              <w:rPr>
                <w:rStyle w:val="SubtleEmphasis"/>
                <w:lang w:val="en-US"/>
              </w:rPr>
            </w:pPr>
            <w:r w:rsidRPr="003A7533">
              <w:rPr>
                <w:rStyle w:val="SubtleEmphasis"/>
                <w:lang w:val="en-US"/>
              </w:rPr>
              <w:fldChar w:fldCharType="begin">
                <w:ffData>
                  <w:name w:val="Text5"/>
                  <w:enabled/>
                  <w:calcOnExit w:val="0"/>
                  <w:textInput/>
                </w:ffData>
              </w:fldChar>
            </w:r>
            <w:r w:rsidRPr="003A7533">
              <w:rPr>
                <w:rStyle w:val="SubtleEmphasis"/>
                <w:lang w:val="en-US"/>
              </w:rPr>
              <w:instrText xml:space="preserve"> FORMTEXT </w:instrText>
            </w:r>
            <w:r w:rsidRPr="003A7533">
              <w:rPr>
                <w:rStyle w:val="SubtleEmphasis"/>
                <w:lang w:val="en-US"/>
              </w:rPr>
            </w:r>
            <w:r w:rsidRPr="003A7533">
              <w:rPr>
                <w:rStyle w:val="SubtleEmphasis"/>
                <w:lang w:val="en-US"/>
              </w:rPr>
              <w:fldChar w:fldCharType="separate"/>
            </w:r>
            <w:r w:rsidRPr="003A7533">
              <w:rPr>
                <w:rStyle w:val="SubtleEmphasis"/>
                <w:lang w:val="en-US"/>
              </w:rPr>
              <w:t> </w:t>
            </w:r>
            <w:r w:rsidRPr="003A7533">
              <w:rPr>
                <w:rStyle w:val="SubtleEmphasis"/>
                <w:lang w:val="en-US"/>
              </w:rPr>
              <w:t> </w:t>
            </w:r>
            <w:r w:rsidRPr="003A7533">
              <w:rPr>
                <w:rStyle w:val="SubtleEmphasis"/>
                <w:lang w:val="en-US"/>
              </w:rPr>
              <w:t> </w:t>
            </w:r>
            <w:r w:rsidRPr="003A7533">
              <w:rPr>
                <w:rStyle w:val="SubtleEmphasis"/>
                <w:lang w:val="en-US"/>
              </w:rPr>
              <w:t> </w:t>
            </w:r>
            <w:r w:rsidRPr="003A7533">
              <w:rPr>
                <w:rStyle w:val="SubtleEmphasis"/>
                <w:lang w:val="en-US"/>
              </w:rPr>
              <w:t> </w:t>
            </w:r>
            <w:r w:rsidRPr="003A7533">
              <w:rPr>
                <w:rStyle w:val="SubtleEmphasis"/>
                <w:lang w:val="en-US"/>
              </w:rPr>
              <w:fldChar w:fldCharType="end"/>
            </w:r>
          </w:p>
        </w:tc>
      </w:tr>
    </w:tbl>
    <w:p w14:paraId="0F902AE2" w14:textId="3F53E609" w:rsidR="0094508B" w:rsidRPr="003A7533" w:rsidRDefault="0094508B" w:rsidP="0094508B">
      <w:pPr>
        <w:pStyle w:val="NoSpacing"/>
        <w:rPr>
          <w:rStyle w:val="SubtleEmphasis"/>
          <w:lang w:val="en-US"/>
        </w:rPr>
      </w:pPr>
      <w:r>
        <w:rPr>
          <w:rStyle w:val="SubtleEmphasis"/>
          <w:b/>
          <w:sz w:val="20"/>
          <w:lang w:val="en-US"/>
        </w:rPr>
        <w:br w:type="page"/>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2693"/>
      </w:tblGrid>
      <w:tr w:rsidR="0094508B" w14:paraId="73AD3BC9" w14:textId="77777777" w:rsidTr="005D2F89">
        <w:trPr>
          <w:trHeight w:val="397"/>
        </w:trPr>
        <w:tc>
          <w:tcPr>
            <w:tcW w:w="7230" w:type="dxa"/>
          </w:tcPr>
          <w:p w14:paraId="26B4D472" w14:textId="77777777" w:rsidR="0094508B" w:rsidRPr="000E0706" w:rsidRDefault="0094508B" w:rsidP="005D2F89">
            <w:pPr>
              <w:ind w:left="-108"/>
              <w:rPr>
                <w:rStyle w:val="SubtleEmphasis"/>
                <w:rFonts w:ascii="Century" w:hAnsi="Century"/>
                <w:color w:val="2A4056"/>
                <w:sz w:val="32"/>
                <w:szCs w:val="18"/>
              </w:rPr>
            </w:pPr>
            <w:r w:rsidRPr="000E0706">
              <w:rPr>
                <w:rFonts w:ascii="Century" w:hAnsi="Century" w:cs="Arial"/>
                <w:color w:val="2A4056"/>
                <w:sz w:val="32"/>
              </w:rPr>
              <w:lastRenderedPageBreak/>
              <w:t xml:space="preserve">Frjálsi </w:t>
            </w:r>
            <w:r>
              <w:rPr>
                <w:rFonts w:ascii="Century" w:hAnsi="Century" w:cs="Arial"/>
                <w:color w:val="2A4056"/>
                <w:sz w:val="32"/>
              </w:rPr>
              <w:t>Pension Fund</w:t>
            </w:r>
          </w:p>
        </w:tc>
        <w:tc>
          <w:tcPr>
            <w:tcW w:w="2693" w:type="dxa"/>
            <w:vMerge w:val="restart"/>
            <w:vAlign w:val="center"/>
          </w:tcPr>
          <w:p w14:paraId="0246DD87" w14:textId="77777777" w:rsidR="0094508B" w:rsidRPr="000D7E05" w:rsidRDefault="0094508B" w:rsidP="005D2F89">
            <w:pPr>
              <w:jc w:val="right"/>
              <w:rPr>
                <w:rStyle w:val="SubtleEmphasis"/>
                <w:sz w:val="32"/>
                <w:szCs w:val="18"/>
              </w:rPr>
            </w:pPr>
            <w:r w:rsidRPr="00C33F44">
              <w:rPr>
                <w:rFonts w:cs="Arial"/>
                <w:noProof/>
                <w:sz w:val="20"/>
                <w:szCs w:val="20"/>
                <w:lang w:val="en-US"/>
              </w:rPr>
              <w:drawing>
                <wp:inline distT="0" distB="0" distL="0" distR="0" wp14:anchorId="257615C0" wp14:editId="3E2D1B0D">
                  <wp:extent cx="1617253" cy="349250"/>
                  <wp:effectExtent l="0" t="0" r="2540" b="0"/>
                  <wp:docPr id="1961491283" name="Picture 1961491283" descr="C:\Users\asgerdur\AppData\Local\Microsoft\Windows\Temporary Internet Files\Content.Outlook\6PY9OER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gerdur\AppData\Local\Microsoft\Windows\Temporary Internet Files\Content.Outlook\6PY9OERI\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5080" cy="387652"/>
                          </a:xfrm>
                          <a:prstGeom prst="rect">
                            <a:avLst/>
                          </a:prstGeom>
                          <a:noFill/>
                          <a:ln>
                            <a:noFill/>
                          </a:ln>
                        </pic:spPr>
                      </pic:pic>
                    </a:graphicData>
                  </a:graphic>
                </wp:inline>
              </w:drawing>
            </w:r>
          </w:p>
        </w:tc>
      </w:tr>
      <w:tr w:rsidR="0094508B" w14:paraId="29FE8D0E" w14:textId="77777777" w:rsidTr="005D2F89">
        <w:tc>
          <w:tcPr>
            <w:tcW w:w="7230" w:type="dxa"/>
          </w:tcPr>
          <w:p w14:paraId="57DB939E" w14:textId="77777777" w:rsidR="0094508B" w:rsidRPr="000409BE" w:rsidRDefault="0094508B" w:rsidP="005D2F89">
            <w:pPr>
              <w:ind w:left="-108"/>
              <w:rPr>
                <w:rStyle w:val="SubtleEmphasis"/>
                <w:rFonts w:ascii="Century" w:hAnsi="Century" w:cs="Arial"/>
                <w:color w:val="2A4056"/>
                <w:sz w:val="24"/>
              </w:rPr>
            </w:pPr>
            <w:r w:rsidRPr="00643398">
              <w:rPr>
                <w:rFonts w:ascii="Century" w:hAnsi="Century"/>
                <w:color w:val="2A4056"/>
              </w:rPr>
              <w:t>Application to receive payment of open private pension savings on account of age and inheritance</w:t>
            </w:r>
          </w:p>
        </w:tc>
        <w:tc>
          <w:tcPr>
            <w:tcW w:w="2693" w:type="dxa"/>
            <w:vMerge/>
            <w:vAlign w:val="bottom"/>
          </w:tcPr>
          <w:p w14:paraId="1DBB0013" w14:textId="77777777" w:rsidR="0094508B" w:rsidRDefault="0094508B" w:rsidP="005D2F89">
            <w:pPr>
              <w:jc w:val="right"/>
              <w:rPr>
                <w:rStyle w:val="SubtleEmphasis"/>
                <w:szCs w:val="18"/>
              </w:rPr>
            </w:pPr>
          </w:p>
        </w:tc>
      </w:tr>
    </w:tbl>
    <w:p w14:paraId="72B5F31D" w14:textId="77777777" w:rsidR="0094508B" w:rsidRDefault="0094508B" w:rsidP="0094508B">
      <w:pPr>
        <w:pStyle w:val="NoSpacing"/>
        <w:jc w:val="both"/>
        <w:rPr>
          <w:sz w:val="18"/>
          <w:lang w:val="en-US"/>
        </w:rPr>
      </w:pPr>
    </w:p>
    <w:p w14:paraId="72DDEC76" w14:textId="77777777" w:rsidR="0094508B" w:rsidRDefault="0094508B" w:rsidP="0094508B">
      <w:pPr>
        <w:pStyle w:val="NoSpacing"/>
        <w:jc w:val="both"/>
        <w:rPr>
          <w:sz w:val="18"/>
          <w:lang w:val="en-US"/>
        </w:rPr>
      </w:pPr>
    </w:p>
    <w:p w14:paraId="1B4B8CD7" w14:textId="46C55437" w:rsidR="0094508B" w:rsidRPr="003A7533" w:rsidRDefault="0094508B" w:rsidP="0094508B">
      <w:pPr>
        <w:pStyle w:val="NoSpacing"/>
        <w:jc w:val="both"/>
        <w:rPr>
          <w:rStyle w:val="SubtleEmphasis"/>
          <w:lang w:val="en-US"/>
        </w:rPr>
      </w:pPr>
      <w:r w:rsidRPr="003A7533">
        <w:rPr>
          <w:sz w:val="18"/>
          <w:lang w:val="en-US"/>
        </w:rPr>
        <w:t>The use of the personal tax allowance takes effect from the month in which this payment is made and applies to all the fund’s pension payments.</w:t>
      </w:r>
    </w:p>
    <w:p w14:paraId="654D2086" w14:textId="62284DD9" w:rsidR="001F69EA" w:rsidRPr="001F69EA" w:rsidRDefault="001F69EA" w:rsidP="001F69EA">
      <w:pPr>
        <w:pStyle w:val="NoSpacing"/>
        <w:jc w:val="both"/>
        <w:rPr>
          <w:rStyle w:val="SubtleEmphasis"/>
          <w:szCs w:val="18"/>
        </w:rPr>
      </w:pPr>
      <w:bookmarkStart w:id="10" w:name="_Hlk134014031"/>
    </w:p>
    <w:bookmarkEnd w:id="10"/>
    <w:p w14:paraId="0D962A45" w14:textId="77777777" w:rsidR="00692941" w:rsidRDefault="00692941" w:rsidP="004F590F">
      <w:pPr>
        <w:pStyle w:val="NoSpacing"/>
        <w:rPr>
          <w:rStyle w:val="SubtleEmphasis"/>
          <w:b/>
          <w:bCs/>
          <w:szCs w:val="18"/>
        </w:rPr>
      </w:pPr>
    </w:p>
    <w:p w14:paraId="4E55E74A" w14:textId="6C7634B6" w:rsidR="00C57A35" w:rsidRPr="00C57A35" w:rsidRDefault="00C57A35" w:rsidP="00C57A35">
      <w:pPr>
        <w:pStyle w:val="NoSpacing"/>
        <w:jc w:val="both"/>
        <w:rPr>
          <w:rStyle w:val="SubtleEmphasis"/>
          <w:szCs w:val="18"/>
        </w:rPr>
      </w:pPr>
      <w:r w:rsidRPr="00C57A35">
        <w:rPr>
          <w:rStyle w:val="SubtleEmphasis"/>
          <w:szCs w:val="18"/>
        </w:rPr>
        <w:t>By signing below, i.e. with a valid electronic signature or signing by hand, I confirm the contents of this document and agree to abide by the rules applicable to the contents of this document. I am aware that an electronic signature is equivalent to a written signature pursuant to Act No. 55/2019 on electronic identification and trust services for electronic transactions, and the signature, if electronic, is made in accordance with this Act. Parties to this document have to sign this document in the same way. In cases where this document is signed electronically, the document will be stored and accessible to fund members in digital documents in Arion Online Banking and/or e-mail.</w:t>
      </w:r>
    </w:p>
    <w:p w14:paraId="49B114C3" w14:textId="77777777" w:rsidR="00C57A35" w:rsidRDefault="00C57A35" w:rsidP="004F590F">
      <w:pPr>
        <w:pStyle w:val="NoSpacing"/>
        <w:rPr>
          <w:rStyle w:val="SubtleEmphasis"/>
          <w:b/>
          <w:bCs/>
          <w:szCs w:val="18"/>
        </w:rPr>
      </w:pPr>
    </w:p>
    <w:p w14:paraId="2BCD237D" w14:textId="77777777" w:rsidR="00C57A35" w:rsidRDefault="00C57A35" w:rsidP="004F590F">
      <w:pPr>
        <w:pStyle w:val="NoSpacing"/>
        <w:rPr>
          <w:rStyle w:val="SubtleEmphasis"/>
          <w:b/>
          <w:bCs/>
          <w:szCs w:val="18"/>
        </w:rPr>
      </w:pPr>
    </w:p>
    <w:p w14:paraId="114AD70D" w14:textId="77777777" w:rsidR="00F22842" w:rsidRDefault="00F22842" w:rsidP="00ED63DE">
      <w:pPr>
        <w:pStyle w:val="NoSpacing"/>
        <w:jc w:val="both"/>
        <w:rPr>
          <w:rStyle w:val="SubtleEmphasis"/>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9"/>
        <w:gridCol w:w="838"/>
        <w:gridCol w:w="4447"/>
      </w:tblGrid>
      <w:tr w:rsidR="00CA3337" w:rsidRPr="006C6960" w14:paraId="3E613022" w14:textId="77777777" w:rsidTr="00CB1BDB">
        <w:tc>
          <w:tcPr>
            <w:tcW w:w="2321" w:type="pct"/>
            <w:tcBorders>
              <w:bottom w:val="single" w:sz="2" w:space="0" w:color="auto"/>
            </w:tcBorders>
          </w:tcPr>
          <w:p w14:paraId="0E56A72A" w14:textId="77777777" w:rsidR="00CA3337" w:rsidRPr="006C6960" w:rsidRDefault="00CA3337" w:rsidP="00CB1BDB">
            <w:pPr>
              <w:pStyle w:val="NoSpacing"/>
              <w:rPr>
                <w:rStyle w:val="SubtleEmphasis"/>
                <w:rFonts w:asciiTheme="minorHAnsi" w:hAnsiTheme="minorHAnsi"/>
                <w:sz w:val="16"/>
                <w:szCs w:val="16"/>
              </w:rPr>
            </w:pPr>
            <w:r w:rsidRPr="006C6960">
              <w:rPr>
                <w:rStyle w:val="SubtleEmphasis"/>
                <w:rFonts w:asciiTheme="minorHAnsi" w:hAnsiTheme="minorHAnsi"/>
                <w:sz w:val="16"/>
                <w:szCs w:val="16"/>
              </w:rPr>
              <w:fldChar w:fldCharType="begin">
                <w:ffData>
                  <w:name w:val=""/>
                  <w:enabled/>
                  <w:calcOnExit w:val="0"/>
                  <w:textInput>
                    <w:maxLength w:val="100"/>
                  </w:textInput>
                </w:ffData>
              </w:fldChar>
            </w:r>
            <w:r w:rsidRPr="006C6960">
              <w:rPr>
                <w:rStyle w:val="SubtleEmphasis"/>
                <w:rFonts w:asciiTheme="minorHAnsi" w:hAnsiTheme="minorHAnsi"/>
                <w:sz w:val="16"/>
                <w:szCs w:val="16"/>
              </w:rPr>
              <w:instrText xml:space="preserve"> FORMTEXT </w:instrText>
            </w:r>
            <w:r w:rsidRPr="006C6960">
              <w:rPr>
                <w:rStyle w:val="SubtleEmphasis"/>
                <w:rFonts w:asciiTheme="minorHAnsi" w:hAnsiTheme="minorHAnsi"/>
                <w:sz w:val="16"/>
                <w:szCs w:val="16"/>
              </w:rPr>
            </w:r>
            <w:r w:rsidRPr="006C6960">
              <w:rPr>
                <w:rStyle w:val="SubtleEmphasis"/>
                <w:rFonts w:asciiTheme="minorHAnsi" w:hAnsiTheme="minorHAnsi"/>
                <w:sz w:val="16"/>
                <w:szCs w:val="16"/>
              </w:rPr>
              <w:fldChar w:fldCharType="separate"/>
            </w:r>
            <w:r w:rsidRPr="006C6960">
              <w:rPr>
                <w:rStyle w:val="SubtleEmphasis"/>
                <w:rFonts w:asciiTheme="minorHAnsi" w:hAnsiTheme="minorHAnsi"/>
                <w:noProof/>
                <w:sz w:val="16"/>
                <w:szCs w:val="16"/>
              </w:rPr>
              <w:t> </w:t>
            </w:r>
            <w:r w:rsidRPr="006C6960">
              <w:rPr>
                <w:rStyle w:val="SubtleEmphasis"/>
                <w:rFonts w:asciiTheme="minorHAnsi" w:hAnsiTheme="minorHAnsi"/>
                <w:noProof/>
                <w:sz w:val="16"/>
                <w:szCs w:val="16"/>
              </w:rPr>
              <w:t> </w:t>
            </w:r>
            <w:r w:rsidRPr="006C6960">
              <w:rPr>
                <w:rStyle w:val="SubtleEmphasis"/>
                <w:rFonts w:asciiTheme="minorHAnsi" w:hAnsiTheme="minorHAnsi"/>
                <w:noProof/>
                <w:sz w:val="16"/>
                <w:szCs w:val="16"/>
              </w:rPr>
              <w:t> </w:t>
            </w:r>
            <w:r w:rsidRPr="006C6960">
              <w:rPr>
                <w:rStyle w:val="SubtleEmphasis"/>
                <w:rFonts w:asciiTheme="minorHAnsi" w:hAnsiTheme="minorHAnsi"/>
                <w:noProof/>
                <w:sz w:val="16"/>
                <w:szCs w:val="16"/>
              </w:rPr>
              <w:t> </w:t>
            </w:r>
            <w:r w:rsidRPr="006C6960">
              <w:rPr>
                <w:rStyle w:val="SubtleEmphasis"/>
                <w:rFonts w:asciiTheme="minorHAnsi" w:hAnsiTheme="minorHAnsi"/>
                <w:noProof/>
                <w:sz w:val="16"/>
                <w:szCs w:val="16"/>
              </w:rPr>
              <w:t> </w:t>
            </w:r>
            <w:r w:rsidRPr="006C6960">
              <w:rPr>
                <w:rStyle w:val="SubtleEmphasis"/>
                <w:rFonts w:asciiTheme="minorHAnsi" w:hAnsiTheme="minorHAnsi"/>
                <w:sz w:val="16"/>
                <w:szCs w:val="16"/>
              </w:rPr>
              <w:fldChar w:fldCharType="end"/>
            </w:r>
          </w:p>
        </w:tc>
        <w:tc>
          <w:tcPr>
            <w:tcW w:w="425" w:type="pct"/>
          </w:tcPr>
          <w:p w14:paraId="2D579FB2" w14:textId="77777777" w:rsidR="00CA3337" w:rsidRPr="006C6960" w:rsidRDefault="00CA3337" w:rsidP="00CB1BDB">
            <w:pPr>
              <w:pStyle w:val="NoSpacing"/>
              <w:rPr>
                <w:rStyle w:val="SubtleEmphasis"/>
                <w:rFonts w:asciiTheme="minorHAnsi" w:hAnsiTheme="minorHAnsi"/>
                <w:sz w:val="16"/>
                <w:szCs w:val="16"/>
              </w:rPr>
            </w:pPr>
          </w:p>
        </w:tc>
        <w:tc>
          <w:tcPr>
            <w:tcW w:w="2254" w:type="pct"/>
            <w:tcBorders>
              <w:bottom w:val="single" w:sz="2" w:space="0" w:color="auto"/>
            </w:tcBorders>
          </w:tcPr>
          <w:p w14:paraId="1596344D" w14:textId="77777777" w:rsidR="00CA3337" w:rsidRPr="006C6960" w:rsidRDefault="00CA3337" w:rsidP="00CB1BDB">
            <w:pPr>
              <w:pStyle w:val="NoSpacing"/>
              <w:rPr>
                <w:rStyle w:val="SubtleEmphasis"/>
                <w:rFonts w:asciiTheme="minorHAnsi" w:hAnsiTheme="minorHAnsi"/>
                <w:sz w:val="16"/>
                <w:szCs w:val="16"/>
              </w:rPr>
            </w:pPr>
          </w:p>
        </w:tc>
      </w:tr>
      <w:tr w:rsidR="00CA3337" w:rsidRPr="006C6960" w14:paraId="651AC6E8" w14:textId="77777777" w:rsidTr="00CB1BDB">
        <w:tc>
          <w:tcPr>
            <w:tcW w:w="2321" w:type="pct"/>
            <w:tcBorders>
              <w:top w:val="single" w:sz="2" w:space="0" w:color="auto"/>
            </w:tcBorders>
          </w:tcPr>
          <w:p w14:paraId="3180711A" w14:textId="1C40D9CE" w:rsidR="00CA3337" w:rsidRPr="006C6960" w:rsidRDefault="00643398" w:rsidP="00CB1BDB">
            <w:pPr>
              <w:pStyle w:val="NoSpacing"/>
              <w:rPr>
                <w:rStyle w:val="Strong"/>
                <w:rFonts w:asciiTheme="minorHAnsi" w:hAnsiTheme="minorHAnsi"/>
              </w:rPr>
            </w:pPr>
            <w:r>
              <w:rPr>
                <w:rStyle w:val="Strong"/>
                <w:rFonts w:asciiTheme="minorHAnsi" w:hAnsiTheme="minorHAnsi"/>
              </w:rPr>
              <w:t>Place and date</w:t>
            </w:r>
          </w:p>
        </w:tc>
        <w:tc>
          <w:tcPr>
            <w:tcW w:w="425" w:type="pct"/>
          </w:tcPr>
          <w:p w14:paraId="277FC9BD" w14:textId="77777777" w:rsidR="00CA3337" w:rsidRPr="006C6960" w:rsidRDefault="00CA3337" w:rsidP="00CB1BDB">
            <w:pPr>
              <w:pStyle w:val="NoSpacing"/>
              <w:rPr>
                <w:rStyle w:val="Strong"/>
                <w:rFonts w:asciiTheme="minorHAnsi" w:hAnsiTheme="minorHAnsi"/>
              </w:rPr>
            </w:pPr>
          </w:p>
        </w:tc>
        <w:tc>
          <w:tcPr>
            <w:tcW w:w="2254" w:type="pct"/>
            <w:tcBorders>
              <w:top w:val="single" w:sz="2" w:space="0" w:color="auto"/>
            </w:tcBorders>
          </w:tcPr>
          <w:p w14:paraId="6C6B2296" w14:textId="2D2E723A" w:rsidR="00CA3337" w:rsidRPr="006C6960" w:rsidRDefault="00643398" w:rsidP="00CB1BDB">
            <w:pPr>
              <w:pStyle w:val="NoSpacing"/>
              <w:rPr>
                <w:rStyle w:val="Strong"/>
                <w:rFonts w:asciiTheme="minorHAnsi" w:hAnsiTheme="minorHAnsi"/>
              </w:rPr>
            </w:pPr>
            <w:r>
              <w:rPr>
                <w:rStyle w:val="Strong"/>
                <w:rFonts w:asciiTheme="minorHAnsi" w:hAnsiTheme="minorHAnsi"/>
              </w:rPr>
              <w:t>Signature of fund member</w:t>
            </w:r>
          </w:p>
        </w:tc>
      </w:tr>
    </w:tbl>
    <w:p w14:paraId="1E081E03" w14:textId="75F00BFC" w:rsidR="00CE011E" w:rsidRPr="006F16ED" w:rsidRDefault="00CE011E" w:rsidP="00FE1D39">
      <w:pPr>
        <w:spacing w:after="120"/>
        <w:jc w:val="both"/>
        <w:rPr>
          <w:rStyle w:val="Emphasis"/>
        </w:rPr>
      </w:pPr>
    </w:p>
    <w:sectPr w:rsidR="00CE011E" w:rsidRPr="006F16ED" w:rsidSect="00752E3D">
      <w:footerReference w:type="default" r:id="rId12"/>
      <w:pgSz w:w="11906" w:h="16838"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5FCDD" w14:textId="77777777" w:rsidR="003A28A7" w:rsidRDefault="003A28A7" w:rsidP="006C3641">
      <w:r>
        <w:separator/>
      </w:r>
    </w:p>
  </w:endnote>
  <w:endnote w:type="continuationSeparator" w:id="0">
    <w:p w14:paraId="7C249EEE" w14:textId="77777777" w:rsidR="003A28A7" w:rsidRDefault="003A28A7"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7A34DE" w14:paraId="70411C4D" w14:textId="77777777" w:rsidTr="007A34DE">
      <w:trPr>
        <w:trHeight w:val="794"/>
      </w:trPr>
      <w:tc>
        <w:tcPr>
          <w:tcW w:w="1741" w:type="pct"/>
          <w:vAlign w:val="bottom"/>
        </w:tcPr>
        <w:p w14:paraId="7E9A5E20" w14:textId="5D5D01EB" w:rsidR="007A34DE" w:rsidRDefault="007A34DE" w:rsidP="001D47EF">
          <w:pPr>
            <w:rPr>
              <w:rStyle w:val="Emphasis"/>
            </w:rPr>
          </w:pPr>
          <w:r w:rsidRPr="00C21889">
            <w:rPr>
              <w:rStyle w:val="Emphasis"/>
            </w:rPr>
            <w:t xml:space="preserve">Ebl. </w:t>
          </w:r>
          <w:bookmarkStart w:id="11" w:name="T_NR"/>
          <w:r>
            <w:rPr>
              <w:rStyle w:val="Emphasis"/>
            </w:rPr>
            <w:t>18</w:t>
          </w:r>
          <w:r w:rsidR="009C0C0E">
            <w:rPr>
              <w:rStyle w:val="Emphasis"/>
            </w:rPr>
            <w:t>.9.1.2.52</w:t>
          </w:r>
          <w:bookmarkEnd w:id="11"/>
          <w:r>
            <w:rPr>
              <w:rStyle w:val="Emphasis"/>
            </w:rPr>
            <w:t xml:space="preserve">  /  </w:t>
          </w:r>
          <w:r w:rsidR="00912D90">
            <w:rPr>
              <w:rStyle w:val="Emphasis"/>
            </w:rPr>
            <w:t>0</w:t>
          </w:r>
          <w:r w:rsidR="0041552B">
            <w:rPr>
              <w:rStyle w:val="Emphasis"/>
            </w:rPr>
            <w:t>8</w:t>
          </w:r>
          <w:r w:rsidR="00752E3D">
            <w:rPr>
              <w:rStyle w:val="Emphasis"/>
            </w:rPr>
            <w:t>.</w:t>
          </w:r>
          <w:r w:rsidR="00A60502">
            <w:rPr>
              <w:rStyle w:val="Emphasis"/>
            </w:rPr>
            <w:t>2</w:t>
          </w:r>
          <w:r w:rsidR="0041552B">
            <w:rPr>
              <w:rStyle w:val="Emphasis"/>
            </w:rPr>
            <w:t>5</w:t>
          </w:r>
          <w:r w:rsidR="006F16ED">
            <w:rPr>
              <w:rStyle w:val="Emphasis"/>
            </w:rPr>
            <w:t xml:space="preserve"> </w:t>
          </w:r>
          <w:r>
            <w:rPr>
              <w:rStyle w:val="Emphasis"/>
            </w:rPr>
            <w:t xml:space="preserve"> /  </w:t>
          </w:r>
          <w:r w:rsidR="00C16F05">
            <w:rPr>
              <w:rStyle w:val="Emphasis"/>
            </w:rPr>
            <w:t>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0319ED8F" w14:textId="3407D3DD" w:rsidR="007A34DE" w:rsidRDefault="0094508B" w:rsidP="007A34DE">
              <w:pPr>
                <w:jc w:val="center"/>
                <w:rPr>
                  <w:rStyle w:val="Emphasis"/>
                </w:rPr>
              </w:pPr>
              <w:r>
                <w:rPr>
                  <w:rStyle w:val="Emphasis"/>
                </w:rPr>
                <w:t>Page</w:t>
              </w:r>
              <w:r w:rsidR="007A34DE" w:rsidRPr="00AB47BF">
                <w:rPr>
                  <w:rStyle w:val="Emphasis"/>
                </w:rPr>
                <w:t xml:space="preserve"> </w:t>
              </w:r>
              <w:r w:rsidR="007A34DE" w:rsidRPr="00AB47BF">
                <w:rPr>
                  <w:rStyle w:val="Emphasis"/>
                </w:rPr>
                <w:fldChar w:fldCharType="begin"/>
              </w:r>
              <w:r w:rsidR="007A34DE" w:rsidRPr="00AB47BF">
                <w:rPr>
                  <w:rStyle w:val="Emphasis"/>
                </w:rPr>
                <w:instrText>PAGE</w:instrText>
              </w:r>
              <w:r w:rsidR="007A34DE" w:rsidRPr="00AB47BF">
                <w:rPr>
                  <w:rStyle w:val="Emphasis"/>
                </w:rPr>
                <w:fldChar w:fldCharType="separate"/>
              </w:r>
              <w:r w:rsidR="00CB0CC7">
                <w:rPr>
                  <w:rStyle w:val="Emphasis"/>
                  <w:noProof/>
                </w:rPr>
                <w:t>1</w:t>
              </w:r>
              <w:r w:rsidR="007A34DE" w:rsidRPr="00AB47BF">
                <w:rPr>
                  <w:rStyle w:val="Emphasis"/>
                </w:rPr>
                <w:fldChar w:fldCharType="end"/>
              </w:r>
              <w:r w:rsidR="007A34DE" w:rsidRPr="00AB47BF">
                <w:rPr>
                  <w:rStyle w:val="Emphasis"/>
                </w:rPr>
                <w:t xml:space="preserve"> </w:t>
              </w:r>
              <w:r>
                <w:rPr>
                  <w:rStyle w:val="Emphasis"/>
                </w:rPr>
                <w:t>o</w:t>
              </w:r>
              <w:r w:rsidR="007A34DE" w:rsidRPr="00AB47BF">
                <w:rPr>
                  <w:rStyle w:val="Emphasis"/>
                </w:rPr>
                <w:t xml:space="preserve">f </w:t>
              </w:r>
              <w:r w:rsidR="007A34DE" w:rsidRPr="00AB47BF">
                <w:rPr>
                  <w:rStyle w:val="Emphasis"/>
                </w:rPr>
                <w:fldChar w:fldCharType="begin"/>
              </w:r>
              <w:r w:rsidR="007A34DE" w:rsidRPr="00AB47BF">
                <w:rPr>
                  <w:rStyle w:val="Emphasis"/>
                </w:rPr>
                <w:instrText>NUMPAGES</w:instrText>
              </w:r>
              <w:r w:rsidR="007A34DE" w:rsidRPr="00AB47BF">
                <w:rPr>
                  <w:rStyle w:val="Emphasis"/>
                </w:rPr>
                <w:fldChar w:fldCharType="separate"/>
              </w:r>
              <w:r w:rsidR="00CB0CC7">
                <w:rPr>
                  <w:rStyle w:val="Emphasis"/>
                  <w:noProof/>
                </w:rPr>
                <w:t>1</w:t>
              </w:r>
              <w:r w:rsidR="007A34DE" w:rsidRPr="00AB47BF">
                <w:rPr>
                  <w:rStyle w:val="Emphasis"/>
                </w:rPr>
                <w:fldChar w:fldCharType="end"/>
              </w:r>
            </w:p>
          </w:sdtContent>
        </w:sdt>
      </w:tc>
      <w:tc>
        <w:tcPr>
          <w:tcW w:w="1782" w:type="pct"/>
          <w:vAlign w:val="bottom"/>
        </w:tcPr>
        <w:p w14:paraId="14BB4B36" w14:textId="77777777" w:rsidR="007A34DE" w:rsidRDefault="007A34DE" w:rsidP="00953C8C">
          <w:pPr>
            <w:jc w:val="right"/>
            <w:rPr>
              <w:rStyle w:val="Emphasis"/>
            </w:rPr>
          </w:pPr>
          <w:bookmarkStart w:id="12" w:name="STRIKAM"/>
          <w:bookmarkEnd w:id="12"/>
        </w:p>
      </w:tc>
    </w:tr>
  </w:tbl>
  <w:p w14:paraId="0CE7A3F9" w14:textId="77777777" w:rsidR="00627B33" w:rsidRPr="003A6A66" w:rsidRDefault="00627B33" w:rsidP="003A6A66">
    <w:pPr>
      <w:pStyle w:val="Footer"/>
      <w:rPr>
        <w:rStyle w:val="Emphasis"/>
        <w:iCs w:val="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B4C42" w14:textId="77777777" w:rsidR="003A28A7" w:rsidRDefault="003A28A7" w:rsidP="006C3641">
      <w:r>
        <w:separator/>
      </w:r>
    </w:p>
  </w:footnote>
  <w:footnote w:type="continuationSeparator" w:id="0">
    <w:p w14:paraId="56AD534B" w14:textId="77777777" w:rsidR="003A28A7" w:rsidRDefault="003A28A7"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cs="Times New Roman" w:hint="default"/>
      </w:rPr>
    </w:lvl>
    <w:lvl w:ilvl="1" w:tplc="040F0003" w:tentative="1">
      <w:start w:val="1"/>
      <w:numFmt w:val="bullet"/>
      <w:lvlText w:val="o"/>
      <w:lvlJc w:val="left"/>
      <w:pPr>
        <w:ind w:left="1181" w:hanging="360"/>
      </w:pPr>
      <w:rPr>
        <w:rFonts w:ascii="Courier New" w:hAnsi="Courier New" w:cs="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cs="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cs="Courier New" w:hint="default"/>
      </w:rPr>
    </w:lvl>
    <w:lvl w:ilvl="8" w:tplc="040F0005" w:tentative="1">
      <w:start w:val="1"/>
      <w:numFmt w:val="bullet"/>
      <w:lvlText w:val=""/>
      <w:lvlJc w:val="left"/>
      <w:pPr>
        <w:ind w:left="6221" w:hanging="360"/>
      </w:pPr>
      <w:rPr>
        <w:rFonts w:ascii="Wingdings" w:hAnsi="Wingdings" w:hint="default"/>
      </w:rPr>
    </w:lvl>
  </w:abstractNum>
  <w:abstractNum w:abstractNumId="1" w15:restartNumberingAfterBreak="0">
    <w:nsid w:val="110D43D1"/>
    <w:multiLevelType w:val="hybridMultilevel"/>
    <w:tmpl w:val="0B2035CE"/>
    <w:lvl w:ilvl="0" w:tplc="9248393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F56D3"/>
    <w:multiLevelType w:val="hybridMultilevel"/>
    <w:tmpl w:val="55144768"/>
    <w:lvl w:ilvl="0" w:tplc="985EBC7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82773"/>
    <w:multiLevelType w:val="hybridMultilevel"/>
    <w:tmpl w:val="DDFA62D6"/>
    <w:lvl w:ilvl="0" w:tplc="0ADAA6E2">
      <w:start w:val="84"/>
      <w:numFmt w:val="bullet"/>
      <w:lvlText w:val=""/>
      <w:lvlJc w:val="left"/>
      <w:pPr>
        <w:ind w:left="720" w:hanging="360"/>
      </w:pPr>
      <w:rPr>
        <w:rFonts w:ascii="Symbol" w:eastAsiaTheme="minorHAnsi" w:hAnsi="Symbol" w:cstheme="min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1BDB4DD5"/>
    <w:multiLevelType w:val="hybridMultilevel"/>
    <w:tmpl w:val="3B048104"/>
    <w:lvl w:ilvl="0" w:tplc="DF2C59E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004A14"/>
    <w:multiLevelType w:val="hybridMultilevel"/>
    <w:tmpl w:val="FE4AE4A8"/>
    <w:lvl w:ilvl="0" w:tplc="396C572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C0D1B"/>
    <w:multiLevelType w:val="hybridMultilevel"/>
    <w:tmpl w:val="F34E785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410107CB"/>
    <w:multiLevelType w:val="hybridMultilevel"/>
    <w:tmpl w:val="616C0A56"/>
    <w:lvl w:ilvl="0" w:tplc="7568A124">
      <w:start w:val="1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DB523D"/>
    <w:multiLevelType w:val="hybridMultilevel"/>
    <w:tmpl w:val="6B4EFB40"/>
    <w:lvl w:ilvl="0" w:tplc="BE764F44">
      <w:start w:val="1"/>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4266F3"/>
    <w:multiLevelType w:val="hybridMultilevel"/>
    <w:tmpl w:val="4F9ECF0C"/>
    <w:lvl w:ilvl="0" w:tplc="10C6BE9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44265B"/>
    <w:multiLevelType w:val="hybridMultilevel"/>
    <w:tmpl w:val="D6562914"/>
    <w:lvl w:ilvl="0" w:tplc="79424EC2">
      <w:start w:val="1"/>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12302"/>
    <w:multiLevelType w:val="hybridMultilevel"/>
    <w:tmpl w:val="5F14F8D8"/>
    <w:lvl w:ilvl="0" w:tplc="86B422B8">
      <w:start w:val="1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8C3493"/>
    <w:multiLevelType w:val="hybridMultilevel"/>
    <w:tmpl w:val="8780D960"/>
    <w:lvl w:ilvl="0" w:tplc="DF2C59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E51C39"/>
    <w:multiLevelType w:val="hybridMultilevel"/>
    <w:tmpl w:val="BEF43B9C"/>
    <w:lvl w:ilvl="0" w:tplc="A4E441AC">
      <w:start w:val="18"/>
      <w:numFmt w:val="bullet"/>
      <w:lvlText w:val="-"/>
      <w:lvlJc w:val="left"/>
      <w:pPr>
        <w:ind w:left="720" w:hanging="360"/>
      </w:pPr>
      <w:rPr>
        <w:rFonts w:ascii="Calibri" w:eastAsiaTheme="minorHAnsi" w:hAnsi="Calibri" w:cs="Calibri" w:hint="default"/>
        <w:sz w:val="12"/>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77361478"/>
    <w:multiLevelType w:val="hybridMultilevel"/>
    <w:tmpl w:val="FFFFFFFF"/>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2076582698">
    <w:abstractNumId w:val="0"/>
  </w:num>
  <w:num w:numId="2" w16cid:durableId="1492214742">
    <w:abstractNumId w:val="12"/>
  </w:num>
  <w:num w:numId="3" w16cid:durableId="1844007002">
    <w:abstractNumId w:val="8"/>
  </w:num>
  <w:num w:numId="4" w16cid:durableId="1673869300">
    <w:abstractNumId w:val="10"/>
  </w:num>
  <w:num w:numId="5" w16cid:durableId="784276276">
    <w:abstractNumId w:val="7"/>
  </w:num>
  <w:num w:numId="6" w16cid:durableId="1002581636">
    <w:abstractNumId w:val="11"/>
  </w:num>
  <w:num w:numId="7" w16cid:durableId="1529369027">
    <w:abstractNumId w:val="2"/>
  </w:num>
  <w:num w:numId="8" w16cid:durableId="499810208">
    <w:abstractNumId w:val="5"/>
  </w:num>
  <w:num w:numId="9" w16cid:durableId="21636436">
    <w:abstractNumId w:val="1"/>
  </w:num>
  <w:num w:numId="10" w16cid:durableId="1545407803">
    <w:abstractNumId w:val="9"/>
  </w:num>
  <w:num w:numId="11" w16cid:durableId="1808236089">
    <w:abstractNumId w:val="13"/>
  </w:num>
  <w:num w:numId="12" w16cid:durableId="1095632865">
    <w:abstractNumId w:val="3"/>
  </w:num>
  <w:num w:numId="13" w16cid:durableId="1358045608">
    <w:abstractNumId w:val="4"/>
  </w:num>
  <w:num w:numId="14" w16cid:durableId="821578546">
    <w:abstractNumId w:val="6"/>
  </w:num>
  <w:num w:numId="15" w16cid:durableId="8739276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GM8F9Z5/Rh3lfBj2Yf9wgTOmGEPwtgHzXoxdmLKhIgT/0xBR3H2XKYtidFrxn5gFzsganWHix8P0gKxsscuvQ==" w:salt="/1fYl3hDYezI8Naldo/Cv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03637"/>
    <w:rsid w:val="00010835"/>
    <w:rsid w:val="0001109B"/>
    <w:rsid w:val="0001287F"/>
    <w:rsid w:val="00014BB2"/>
    <w:rsid w:val="0001542C"/>
    <w:rsid w:val="0002186B"/>
    <w:rsid w:val="000316D6"/>
    <w:rsid w:val="000400B0"/>
    <w:rsid w:val="00050A78"/>
    <w:rsid w:val="00051379"/>
    <w:rsid w:val="00052B58"/>
    <w:rsid w:val="00056CAD"/>
    <w:rsid w:val="00061E4B"/>
    <w:rsid w:val="00065F40"/>
    <w:rsid w:val="000670F0"/>
    <w:rsid w:val="00067C10"/>
    <w:rsid w:val="00070826"/>
    <w:rsid w:val="000712C2"/>
    <w:rsid w:val="000852B0"/>
    <w:rsid w:val="000865A2"/>
    <w:rsid w:val="00092254"/>
    <w:rsid w:val="000A3371"/>
    <w:rsid w:val="000A3670"/>
    <w:rsid w:val="000A4C45"/>
    <w:rsid w:val="000B69AA"/>
    <w:rsid w:val="000B6BB4"/>
    <w:rsid w:val="000C057D"/>
    <w:rsid w:val="000C4773"/>
    <w:rsid w:val="000C7583"/>
    <w:rsid w:val="000D2372"/>
    <w:rsid w:val="000D450F"/>
    <w:rsid w:val="000D518D"/>
    <w:rsid w:val="000D6C75"/>
    <w:rsid w:val="000E0508"/>
    <w:rsid w:val="000F45BC"/>
    <w:rsid w:val="000F46F4"/>
    <w:rsid w:val="000F63BC"/>
    <w:rsid w:val="0010014E"/>
    <w:rsid w:val="001046FC"/>
    <w:rsid w:val="00106FCD"/>
    <w:rsid w:val="00107552"/>
    <w:rsid w:val="00107FD9"/>
    <w:rsid w:val="0011046A"/>
    <w:rsid w:val="001246E8"/>
    <w:rsid w:val="001264B8"/>
    <w:rsid w:val="00127B88"/>
    <w:rsid w:val="001333FF"/>
    <w:rsid w:val="001451E6"/>
    <w:rsid w:val="00145A92"/>
    <w:rsid w:val="001555E7"/>
    <w:rsid w:val="00161D01"/>
    <w:rsid w:val="0016419F"/>
    <w:rsid w:val="00174C7D"/>
    <w:rsid w:val="0018208B"/>
    <w:rsid w:val="00183356"/>
    <w:rsid w:val="001849A2"/>
    <w:rsid w:val="00187381"/>
    <w:rsid w:val="00187915"/>
    <w:rsid w:val="00197844"/>
    <w:rsid w:val="001A49D0"/>
    <w:rsid w:val="001A52B8"/>
    <w:rsid w:val="001A6003"/>
    <w:rsid w:val="001A612A"/>
    <w:rsid w:val="001B1FE5"/>
    <w:rsid w:val="001B4971"/>
    <w:rsid w:val="001C4CB6"/>
    <w:rsid w:val="001C7B30"/>
    <w:rsid w:val="001D3164"/>
    <w:rsid w:val="001D3C7F"/>
    <w:rsid w:val="001D47EF"/>
    <w:rsid w:val="001D537E"/>
    <w:rsid w:val="001D7C80"/>
    <w:rsid w:val="001F0D70"/>
    <w:rsid w:val="001F20A6"/>
    <w:rsid w:val="001F32D3"/>
    <w:rsid w:val="001F69EA"/>
    <w:rsid w:val="002015C2"/>
    <w:rsid w:val="00201A28"/>
    <w:rsid w:val="00201C47"/>
    <w:rsid w:val="0020502C"/>
    <w:rsid w:val="00212755"/>
    <w:rsid w:val="002177E2"/>
    <w:rsid w:val="00223911"/>
    <w:rsid w:val="002249EA"/>
    <w:rsid w:val="00226A97"/>
    <w:rsid w:val="00226BEE"/>
    <w:rsid w:val="002337FF"/>
    <w:rsid w:val="00247F0D"/>
    <w:rsid w:val="002515B8"/>
    <w:rsid w:val="00255CE0"/>
    <w:rsid w:val="00264715"/>
    <w:rsid w:val="00273B07"/>
    <w:rsid w:val="00277DDA"/>
    <w:rsid w:val="00281425"/>
    <w:rsid w:val="002A6CAC"/>
    <w:rsid w:val="002A77C9"/>
    <w:rsid w:val="002C0FBA"/>
    <w:rsid w:val="002C3E20"/>
    <w:rsid w:val="002D01C8"/>
    <w:rsid w:val="002D73B6"/>
    <w:rsid w:val="002E39B3"/>
    <w:rsid w:val="002E3B80"/>
    <w:rsid w:val="002E4620"/>
    <w:rsid w:val="002E5ED1"/>
    <w:rsid w:val="002F5BF8"/>
    <w:rsid w:val="002F67E7"/>
    <w:rsid w:val="0030273B"/>
    <w:rsid w:val="003030DE"/>
    <w:rsid w:val="00312A5B"/>
    <w:rsid w:val="00312C6E"/>
    <w:rsid w:val="00315427"/>
    <w:rsid w:val="0031688E"/>
    <w:rsid w:val="0032221D"/>
    <w:rsid w:val="00330268"/>
    <w:rsid w:val="003337F8"/>
    <w:rsid w:val="0033386C"/>
    <w:rsid w:val="00334D21"/>
    <w:rsid w:val="00343B21"/>
    <w:rsid w:val="00344BCB"/>
    <w:rsid w:val="00352166"/>
    <w:rsid w:val="0035273C"/>
    <w:rsid w:val="003532FD"/>
    <w:rsid w:val="00365D90"/>
    <w:rsid w:val="0036755E"/>
    <w:rsid w:val="00382659"/>
    <w:rsid w:val="00385D0D"/>
    <w:rsid w:val="003900B6"/>
    <w:rsid w:val="00392C29"/>
    <w:rsid w:val="003A25C4"/>
    <w:rsid w:val="003A26FB"/>
    <w:rsid w:val="003A28A7"/>
    <w:rsid w:val="003A4A68"/>
    <w:rsid w:val="003A6A66"/>
    <w:rsid w:val="003B2698"/>
    <w:rsid w:val="003B36FD"/>
    <w:rsid w:val="003B669F"/>
    <w:rsid w:val="003C366E"/>
    <w:rsid w:val="003D31B6"/>
    <w:rsid w:val="003D365F"/>
    <w:rsid w:val="003E2D77"/>
    <w:rsid w:val="003F2B09"/>
    <w:rsid w:val="003F3003"/>
    <w:rsid w:val="003F635B"/>
    <w:rsid w:val="00400FC7"/>
    <w:rsid w:val="00405C3E"/>
    <w:rsid w:val="004062AC"/>
    <w:rsid w:val="00410AD4"/>
    <w:rsid w:val="004131D1"/>
    <w:rsid w:val="0041552B"/>
    <w:rsid w:val="004160E0"/>
    <w:rsid w:val="0041741A"/>
    <w:rsid w:val="00421D63"/>
    <w:rsid w:val="00423AA5"/>
    <w:rsid w:val="00431110"/>
    <w:rsid w:val="00431386"/>
    <w:rsid w:val="00434C4F"/>
    <w:rsid w:val="00441954"/>
    <w:rsid w:val="00442B74"/>
    <w:rsid w:val="00453971"/>
    <w:rsid w:val="00462E80"/>
    <w:rsid w:val="004631AD"/>
    <w:rsid w:val="0047039E"/>
    <w:rsid w:val="00471AC1"/>
    <w:rsid w:val="00472816"/>
    <w:rsid w:val="00472BAF"/>
    <w:rsid w:val="004830E7"/>
    <w:rsid w:val="0048535C"/>
    <w:rsid w:val="00486999"/>
    <w:rsid w:val="00491BC6"/>
    <w:rsid w:val="004925B1"/>
    <w:rsid w:val="00495BC5"/>
    <w:rsid w:val="004A22A0"/>
    <w:rsid w:val="004A59CE"/>
    <w:rsid w:val="004B2F5A"/>
    <w:rsid w:val="004B77E1"/>
    <w:rsid w:val="004C62C8"/>
    <w:rsid w:val="004E16DE"/>
    <w:rsid w:val="004E17DE"/>
    <w:rsid w:val="004E1FCB"/>
    <w:rsid w:val="004E690F"/>
    <w:rsid w:val="004E6D71"/>
    <w:rsid w:val="004E770A"/>
    <w:rsid w:val="004F578B"/>
    <w:rsid w:val="004F590F"/>
    <w:rsid w:val="00502819"/>
    <w:rsid w:val="0050334D"/>
    <w:rsid w:val="0050681F"/>
    <w:rsid w:val="00523DCA"/>
    <w:rsid w:val="00527D50"/>
    <w:rsid w:val="00527F36"/>
    <w:rsid w:val="0054111A"/>
    <w:rsid w:val="00541B83"/>
    <w:rsid w:val="0055096A"/>
    <w:rsid w:val="005517D0"/>
    <w:rsid w:val="0055604A"/>
    <w:rsid w:val="00560391"/>
    <w:rsid w:val="00566BCC"/>
    <w:rsid w:val="005832F3"/>
    <w:rsid w:val="005A2D0D"/>
    <w:rsid w:val="005B47FD"/>
    <w:rsid w:val="005C24C4"/>
    <w:rsid w:val="005C63FA"/>
    <w:rsid w:val="005D28B0"/>
    <w:rsid w:val="005D2EFC"/>
    <w:rsid w:val="005E20A1"/>
    <w:rsid w:val="006019A3"/>
    <w:rsid w:val="00627B33"/>
    <w:rsid w:val="00633FAD"/>
    <w:rsid w:val="006344E4"/>
    <w:rsid w:val="00636B4E"/>
    <w:rsid w:val="00643398"/>
    <w:rsid w:val="0064465B"/>
    <w:rsid w:val="00653B8E"/>
    <w:rsid w:val="00655155"/>
    <w:rsid w:val="00662239"/>
    <w:rsid w:val="00665EA5"/>
    <w:rsid w:val="00667B1D"/>
    <w:rsid w:val="0067547C"/>
    <w:rsid w:val="006832B7"/>
    <w:rsid w:val="00691DBA"/>
    <w:rsid w:val="00692941"/>
    <w:rsid w:val="00696ACE"/>
    <w:rsid w:val="006A65FA"/>
    <w:rsid w:val="006A6AC7"/>
    <w:rsid w:val="006C3641"/>
    <w:rsid w:val="006C6E9C"/>
    <w:rsid w:val="006F16ED"/>
    <w:rsid w:val="006F26E4"/>
    <w:rsid w:val="00723B9A"/>
    <w:rsid w:val="00732422"/>
    <w:rsid w:val="007447C2"/>
    <w:rsid w:val="007449B4"/>
    <w:rsid w:val="007478E6"/>
    <w:rsid w:val="00752E3D"/>
    <w:rsid w:val="007606C8"/>
    <w:rsid w:val="00763559"/>
    <w:rsid w:val="007639F1"/>
    <w:rsid w:val="00764623"/>
    <w:rsid w:val="00767075"/>
    <w:rsid w:val="00770A49"/>
    <w:rsid w:val="00777B0A"/>
    <w:rsid w:val="00777E67"/>
    <w:rsid w:val="00785285"/>
    <w:rsid w:val="00786E56"/>
    <w:rsid w:val="007935A7"/>
    <w:rsid w:val="007A008A"/>
    <w:rsid w:val="007A34DE"/>
    <w:rsid w:val="007A610F"/>
    <w:rsid w:val="007B03F5"/>
    <w:rsid w:val="007B19BF"/>
    <w:rsid w:val="007B4020"/>
    <w:rsid w:val="007C069E"/>
    <w:rsid w:val="007C36F0"/>
    <w:rsid w:val="007C6EEC"/>
    <w:rsid w:val="007D02E3"/>
    <w:rsid w:val="007D1851"/>
    <w:rsid w:val="007D77EA"/>
    <w:rsid w:val="007E3CC4"/>
    <w:rsid w:val="007E5CC8"/>
    <w:rsid w:val="007E77D5"/>
    <w:rsid w:val="007F1FD5"/>
    <w:rsid w:val="007F423D"/>
    <w:rsid w:val="00807E23"/>
    <w:rsid w:val="0081075F"/>
    <w:rsid w:val="008134AD"/>
    <w:rsid w:val="00817DA1"/>
    <w:rsid w:val="0082758C"/>
    <w:rsid w:val="0083033E"/>
    <w:rsid w:val="00832830"/>
    <w:rsid w:val="00833D2E"/>
    <w:rsid w:val="00834478"/>
    <w:rsid w:val="008472B0"/>
    <w:rsid w:val="00855166"/>
    <w:rsid w:val="0085610D"/>
    <w:rsid w:val="008649BB"/>
    <w:rsid w:val="00866FF1"/>
    <w:rsid w:val="00872F3A"/>
    <w:rsid w:val="00873C8F"/>
    <w:rsid w:val="00876318"/>
    <w:rsid w:val="00877D4F"/>
    <w:rsid w:val="00881115"/>
    <w:rsid w:val="0088621A"/>
    <w:rsid w:val="00886A9F"/>
    <w:rsid w:val="00887152"/>
    <w:rsid w:val="0089003F"/>
    <w:rsid w:val="008971DD"/>
    <w:rsid w:val="008979D1"/>
    <w:rsid w:val="008A3F73"/>
    <w:rsid w:val="008B2FCC"/>
    <w:rsid w:val="008B3A02"/>
    <w:rsid w:val="008B57F6"/>
    <w:rsid w:val="008C1186"/>
    <w:rsid w:val="008C4593"/>
    <w:rsid w:val="008D01E7"/>
    <w:rsid w:val="008D2937"/>
    <w:rsid w:val="008D389D"/>
    <w:rsid w:val="008F40DD"/>
    <w:rsid w:val="00906CB2"/>
    <w:rsid w:val="00910D42"/>
    <w:rsid w:val="00912D90"/>
    <w:rsid w:val="0092369F"/>
    <w:rsid w:val="00924F76"/>
    <w:rsid w:val="00930D10"/>
    <w:rsid w:val="00933171"/>
    <w:rsid w:val="00936048"/>
    <w:rsid w:val="0093642D"/>
    <w:rsid w:val="0094508B"/>
    <w:rsid w:val="0094798B"/>
    <w:rsid w:val="00953C8C"/>
    <w:rsid w:val="00957D31"/>
    <w:rsid w:val="00957E1C"/>
    <w:rsid w:val="00961128"/>
    <w:rsid w:val="009619DA"/>
    <w:rsid w:val="009663F8"/>
    <w:rsid w:val="00966E07"/>
    <w:rsid w:val="009775E4"/>
    <w:rsid w:val="009824D6"/>
    <w:rsid w:val="00984AE4"/>
    <w:rsid w:val="0099164A"/>
    <w:rsid w:val="00995991"/>
    <w:rsid w:val="00996ADE"/>
    <w:rsid w:val="009A03C4"/>
    <w:rsid w:val="009A1D7E"/>
    <w:rsid w:val="009A5495"/>
    <w:rsid w:val="009A67C3"/>
    <w:rsid w:val="009A78DF"/>
    <w:rsid w:val="009B2ADB"/>
    <w:rsid w:val="009B2FC9"/>
    <w:rsid w:val="009C0C0E"/>
    <w:rsid w:val="009C7425"/>
    <w:rsid w:val="009D68BB"/>
    <w:rsid w:val="009D6F49"/>
    <w:rsid w:val="009E0342"/>
    <w:rsid w:val="009E2783"/>
    <w:rsid w:val="009E7CFF"/>
    <w:rsid w:val="009F2572"/>
    <w:rsid w:val="009F46BA"/>
    <w:rsid w:val="00A0181F"/>
    <w:rsid w:val="00A02ADE"/>
    <w:rsid w:val="00A03885"/>
    <w:rsid w:val="00A04698"/>
    <w:rsid w:val="00A05391"/>
    <w:rsid w:val="00A11386"/>
    <w:rsid w:val="00A15A7E"/>
    <w:rsid w:val="00A1795A"/>
    <w:rsid w:val="00A25BF2"/>
    <w:rsid w:val="00A335A7"/>
    <w:rsid w:val="00A34C71"/>
    <w:rsid w:val="00A368D3"/>
    <w:rsid w:val="00A37E88"/>
    <w:rsid w:val="00A57949"/>
    <w:rsid w:val="00A60502"/>
    <w:rsid w:val="00A61CAD"/>
    <w:rsid w:val="00A72E3E"/>
    <w:rsid w:val="00A75F7B"/>
    <w:rsid w:val="00A81D6B"/>
    <w:rsid w:val="00A86A18"/>
    <w:rsid w:val="00A915B4"/>
    <w:rsid w:val="00AA02B2"/>
    <w:rsid w:val="00AB07E6"/>
    <w:rsid w:val="00AB0BE1"/>
    <w:rsid w:val="00AB2182"/>
    <w:rsid w:val="00AC03C8"/>
    <w:rsid w:val="00AD33B1"/>
    <w:rsid w:val="00AD5D2D"/>
    <w:rsid w:val="00AE0290"/>
    <w:rsid w:val="00AE105D"/>
    <w:rsid w:val="00AE1089"/>
    <w:rsid w:val="00AE1092"/>
    <w:rsid w:val="00AE3CEC"/>
    <w:rsid w:val="00AE680A"/>
    <w:rsid w:val="00AE69E3"/>
    <w:rsid w:val="00B025B0"/>
    <w:rsid w:val="00B0356D"/>
    <w:rsid w:val="00B05B9F"/>
    <w:rsid w:val="00B06230"/>
    <w:rsid w:val="00B20ADC"/>
    <w:rsid w:val="00B21BEB"/>
    <w:rsid w:val="00B23123"/>
    <w:rsid w:val="00B2400B"/>
    <w:rsid w:val="00B43EC8"/>
    <w:rsid w:val="00B462AE"/>
    <w:rsid w:val="00B47356"/>
    <w:rsid w:val="00B50243"/>
    <w:rsid w:val="00B61B0C"/>
    <w:rsid w:val="00B64106"/>
    <w:rsid w:val="00B64E35"/>
    <w:rsid w:val="00B65169"/>
    <w:rsid w:val="00B7073E"/>
    <w:rsid w:val="00B71929"/>
    <w:rsid w:val="00B77305"/>
    <w:rsid w:val="00B8095D"/>
    <w:rsid w:val="00B81B71"/>
    <w:rsid w:val="00B83B3F"/>
    <w:rsid w:val="00B90686"/>
    <w:rsid w:val="00B952B8"/>
    <w:rsid w:val="00BA28BE"/>
    <w:rsid w:val="00BB05EB"/>
    <w:rsid w:val="00BC0B63"/>
    <w:rsid w:val="00BC2EC3"/>
    <w:rsid w:val="00BC320C"/>
    <w:rsid w:val="00BC4E73"/>
    <w:rsid w:val="00BD5AC1"/>
    <w:rsid w:val="00BE05D1"/>
    <w:rsid w:val="00BE2036"/>
    <w:rsid w:val="00BE252D"/>
    <w:rsid w:val="00BE6143"/>
    <w:rsid w:val="00BE683C"/>
    <w:rsid w:val="00BE76D0"/>
    <w:rsid w:val="00BF16F5"/>
    <w:rsid w:val="00BF5401"/>
    <w:rsid w:val="00BF60A3"/>
    <w:rsid w:val="00BF6B91"/>
    <w:rsid w:val="00BF7FB0"/>
    <w:rsid w:val="00C03A11"/>
    <w:rsid w:val="00C06448"/>
    <w:rsid w:val="00C101FE"/>
    <w:rsid w:val="00C107B3"/>
    <w:rsid w:val="00C16C8A"/>
    <w:rsid w:val="00C16F05"/>
    <w:rsid w:val="00C237EB"/>
    <w:rsid w:val="00C23EC2"/>
    <w:rsid w:val="00C30C88"/>
    <w:rsid w:val="00C32DD7"/>
    <w:rsid w:val="00C34E14"/>
    <w:rsid w:val="00C43926"/>
    <w:rsid w:val="00C45AF0"/>
    <w:rsid w:val="00C467DE"/>
    <w:rsid w:val="00C57A35"/>
    <w:rsid w:val="00C61B42"/>
    <w:rsid w:val="00C62290"/>
    <w:rsid w:val="00C63D2E"/>
    <w:rsid w:val="00C72518"/>
    <w:rsid w:val="00C753C1"/>
    <w:rsid w:val="00C836C4"/>
    <w:rsid w:val="00C84F02"/>
    <w:rsid w:val="00C905A3"/>
    <w:rsid w:val="00C923D9"/>
    <w:rsid w:val="00C9446C"/>
    <w:rsid w:val="00CA1F66"/>
    <w:rsid w:val="00CA2AFD"/>
    <w:rsid w:val="00CA3337"/>
    <w:rsid w:val="00CB0CC7"/>
    <w:rsid w:val="00CB3919"/>
    <w:rsid w:val="00CD0B60"/>
    <w:rsid w:val="00CD5236"/>
    <w:rsid w:val="00CD7876"/>
    <w:rsid w:val="00CE011E"/>
    <w:rsid w:val="00CE44D8"/>
    <w:rsid w:val="00CE50B4"/>
    <w:rsid w:val="00CF28FD"/>
    <w:rsid w:val="00CF3D42"/>
    <w:rsid w:val="00CF78B2"/>
    <w:rsid w:val="00CF7F03"/>
    <w:rsid w:val="00D007E5"/>
    <w:rsid w:val="00D01A01"/>
    <w:rsid w:val="00D04C4F"/>
    <w:rsid w:val="00D123E3"/>
    <w:rsid w:val="00D12A36"/>
    <w:rsid w:val="00D30BE9"/>
    <w:rsid w:val="00D357CF"/>
    <w:rsid w:val="00D457B7"/>
    <w:rsid w:val="00D45F18"/>
    <w:rsid w:val="00D5755D"/>
    <w:rsid w:val="00D61092"/>
    <w:rsid w:val="00D63F0A"/>
    <w:rsid w:val="00D712F7"/>
    <w:rsid w:val="00D77FA0"/>
    <w:rsid w:val="00D81E82"/>
    <w:rsid w:val="00D84B28"/>
    <w:rsid w:val="00D91CE1"/>
    <w:rsid w:val="00DA3791"/>
    <w:rsid w:val="00DA4AE0"/>
    <w:rsid w:val="00DB160B"/>
    <w:rsid w:val="00DB459D"/>
    <w:rsid w:val="00DC779C"/>
    <w:rsid w:val="00DE29A4"/>
    <w:rsid w:val="00DE4DD8"/>
    <w:rsid w:val="00DF193C"/>
    <w:rsid w:val="00DF4C34"/>
    <w:rsid w:val="00DF4E6A"/>
    <w:rsid w:val="00DF5A11"/>
    <w:rsid w:val="00E02F7E"/>
    <w:rsid w:val="00E048BF"/>
    <w:rsid w:val="00E12F6E"/>
    <w:rsid w:val="00E24429"/>
    <w:rsid w:val="00E25C30"/>
    <w:rsid w:val="00E30C5A"/>
    <w:rsid w:val="00E33CF0"/>
    <w:rsid w:val="00E370B5"/>
    <w:rsid w:val="00E4065D"/>
    <w:rsid w:val="00E42935"/>
    <w:rsid w:val="00E44AA9"/>
    <w:rsid w:val="00E5562F"/>
    <w:rsid w:val="00E564F8"/>
    <w:rsid w:val="00E63A9A"/>
    <w:rsid w:val="00E64462"/>
    <w:rsid w:val="00E6515B"/>
    <w:rsid w:val="00E722D4"/>
    <w:rsid w:val="00E77CE9"/>
    <w:rsid w:val="00E82352"/>
    <w:rsid w:val="00E87908"/>
    <w:rsid w:val="00EA02CC"/>
    <w:rsid w:val="00EA295B"/>
    <w:rsid w:val="00EA45A1"/>
    <w:rsid w:val="00EB1BA4"/>
    <w:rsid w:val="00EB211B"/>
    <w:rsid w:val="00EB49A3"/>
    <w:rsid w:val="00EC3CBE"/>
    <w:rsid w:val="00EC658B"/>
    <w:rsid w:val="00ED63DE"/>
    <w:rsid w:val="00EE5526"/>
    <w:rsid w:val="00EE5CCF"/>
    <w:rsid w:val="00EE6724"/>
    <w:rsid w:val="00EF7BFA"/>
    <w:rsid w:val="00F07A8C"/>
    <w:rsid w:val="00F12CC3"/>
    <w:rsid w:val="00F16A1D"/>
    <w:rsid w:val="00F22842"/>
    <w:rsid w:val="00F22978"/>
    <w:rsid w:val="00F3251E"/>
    <w:rsid w:val="00F379D7"/>
    <w:rsid w:val="00F51177"/>
    <w:rsid w:val="00F54D71"/>
    <w:rsid w:val="00F60DAA"/>
    <w:rsid w:val="00F63AED"/>
    <w:rsid w:val="00F654FA"/>
    <w:rsid w:val="00F67052"/>
    <w:rsid w:val="00F70221"/>
    <w:rsid w:val="00F70591"/>
    <w:rsid w:val="00F817C2"/>
    <w:rsid w:val="00F84536"/>
    <w:rsid w:val="00F9251D"/>
    <w:rsid w:val="00F94DB6"/>
    <w:rsid w:val="00FB3E1A"/>
    <w:rsid w:val="00FB6355"/>
    <w:rsid w:val="00FC39D1"/>
    <w:rsid w:val="00FD1CAE"/>
    <w:rsid w:val="00FD5F3D"/>
    <w:rsid w:val="00FE01D0"/>
    <w:rsid w:val="00FE07F5"/>
    <w:rsid w:val="00FE1D39"/>
    <w:rsid w:val="00FE5471"/>
    <w:rsid w:val="00FE6A42"/>
    <w:rsid w:val="00FF5E55"/>
    <w:rsid w:val="00FF6940"/>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FB5C6"/>
  <w15:docId w15:val="{364A3B42-FAA2-4161-B092-97EEC8E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rsid w:val="00471AC1"/>
    <w:pPr>
      <w:keepNext/>
      <w:keepLines/>
      <w:spacing w:before="480"/>
      <w:outlineLvl w:val="0"/>
    </w:pPr>
    <w:rPr>
      <w:rFonts w:ascii="Calibri" w:eastAsiaTheme="majorEastAsia" w:hAnsi="Calibri" w:cstheme="majorBidi"/>
      <w:bCs/>
      <w:color w:val="BFBF00" w:themeColor="accent1" w:themeShade="BF"/>
      <w:sz w:val="20"/>
      <w:szCs w:val="28"/>
    </w:rPr>
  </w:style>
  <w:style w:type="paragraph" w:styleId="Heading2">
    <w:name w:val="heading 2"/>
    <w:basedOn w:val="Normal"/>
    <w:next w:val="Normal"/>
    <w:link w:val="Heading2Char"/>
    <w:rsid w:val="00AE0290"/>
    <w:pPr>
      <w:keepNext/>
      <w:jc w:val="center"/>
      <w:outlineLvl w:val="1"/>
    </w:pPr>
    <w:rPr>
      <w:rFonts w:ascii="Arial" w:eastAsia="Times New Roman" w:hAnsi="Arial" w:cs="Times New Roman"/>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AC1"/>
    <w:rPr>
      <w:rFonts w:ascii="Calibri" w:eastAsiaTheme="majorEastAsia" w:hAnsi="Calibri" w:cstheme="majorBidi"/>
      <w:bCs/>
      <w:color w:val="BFBF00" w:themeColor="accent1" w:themeShade="BF"/>
      <w:sz w:val="20"/>
      <w:szCs w:val="28"/>
    </w:rPr>
  </w:style>
  <w:style w:type="paragraph" w:styleId="Title">
    <w:name w:val="Title"/>
    <w:aliases w:val="Titill"/>
    <w:basedOn w:val="Normal"/>
    <w:next w:val="Normal"/>
    <w:link w:val="TitleChar"/>
    <w:uiPriority w:val="10"/>
    <w:qFormat/>
    <w:rsid w:val="00E24429"/>
    <w:rPr>
      <w:rFonts w:ascii="Arial" w:eastAsiaTheme="majorEastAsia" w:hAnsi="Arial" w:cstheme="majorBidi"/>
      <w:b/>
      <w:color w:val="19488C"/>
      <w:spacing w:val="20"/>
      <w:kern w:val="28"/>
      <w:szCs w:val="52"/>
    </w:rPr>
  </w:style>
  <w:style w:type="character" w:customStyle="1" w:styleId="TitleChar">
    <w:name w:val="Title Char"/>
    <w:aliases w:val="Titill Char"/>
    <w:basedOn w:val="DefaultParagraphFont"/>
    <w:link w:val="Title"/>
    <w:uiPriority w:val="10"/>
    <w:rsid w:val="00E24429"/>
    <w:rPr>
      <w:rFonts w:ascii="Arial" w:eastAsiaTheme="majorEastAsia" w:hAnsi="Arial" w:cstheme="majorBidi"/>
      <w:b/>
      <w:color w:val="19488C"/>
      <w:spacing w:val="20"/>
      <w:kern w:val="28"/>
      <w:sz w:val="24"/>
      <w:szCs w:val="52"/>
    </w:rPr>
  </w:style>
  <w:style w:type="table" w:styleId="TableGrid">
    <w:name w:val="Table Grid"/>
    <w:basedOn w:val="TableNormal"/>
    <w:uiPriority w:val="59"/>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1F0D70"/>
    <w:pPr>
      <w:numPr>
        <w:ilvl w:val="1"/>
      </w:numPr>
    </w:pPr>
    <w:rPr>
      <w:rFonts w:ascii="Arial" w:eastAsiaTheme="majorEastAsia" w:hAnsi="Arial" w:cstheme="majorBidi"/>
      <w:iCs/>
      <w:color w:val="19488C"/>
      <w:spacing w:val="15"/>
      <w:sz w:val="22"/>
    </w:rPr>
  </w:style>
  <w:style w:type="character" w:customStyle="1" w:styleId="SubtitleChar">
    <w:name w:val="Subtitle Char"/>
    <w:aliases w:val="undirtitill Char"/>
    <w:basedOn w:val="DefaultParagraphFont"/>
    <w:link w:val="Subtitle"/>
    <w:uiPriority w:val="11"/>
    <w:rsid w:val="001F0D70"/>
    <w:rPr>
      <w:rFonts w:ascii="Arial" w:eastAsiaTheme="majorEastAsia" w:hAnsi="Arial" w:cstheme="majorBidi"/>
      <w:iCs/>
      <w:color w:val="19488C"/>
      <w:spacing w:val="15"/>
      <w:szCs w:val="24"/>
    </w:rPr>
  </w:style>
  <w:style w:type="paragraph" w:styleId="NoSpacing">
    <w:name w:val="No Spacing"/>
    <w:uiPriority w:val="1"/>
    <w:qFormat/>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752E3D"/>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AE0290"/>
    <w:rPr>
      <w:rFonts w:ascii="Arial" w:eastAsia="Times New Roman" w:hAnsi="Arial" w:cs="Times New Roman"/>
      <w:sz w:val="28"/>
      <w:szCs w:val="20"/>
      <w:u w:val="single"/>
      <w:lang w:val="en-GB"/>
    </w:rPr>
  </w:style>
  <w:style w:type="character" w:styleId="Hyperlink">
    <w:name w:val="Hyperlink"/>
    <w:rsid w:val="00E048BF"/>
    <w:rPr>
      <w:color w:val="0000FF"/>
      <w:u w:val="single"/>
    </w:rPr>
  </w:style>
  <w:style w:type="table" w:customStyle="1" w:styleId="TableGrid0">
    <w:name w:val="TableGrid"/>
    <w:rsid w:val="00752E3D"/>
    <w:pPr>
      <w:spacing w:after="0" w:line="240" w:lineRule="auto"/>
    </w:pPr>
    <w:rPr>
      <w:rFonts w:eastAsiaTheme="minorEastAsia"/>
      <w:lang w:eastAsia="is-IS"/>
    </w:rPr>
    <w:tblPr>
      <w:tblCellMar>
        <w:top w:w="0" w:type="dxa"/>
        <w:left w:w="0" w:type="dxa"/>
        <w:bottom w:w="0" w:type="dxa"/>
        <w:right w:w="0" w:type="dxa"/>
      </w:tblCellMar>
    </w:tblPr>
  </w:style>
  <w:style w:type="paragraph" w:styleId="ListParagraph">
    <w:name w:val="List Paragraph"/>
    <w:basedOn w:val="Normal"/>
    <w:uiPriority w:val="34"/>
    <w:qFormat/>
    <w:rsid w:val="00752E3D"/>
    <w:pPr>
      <w:spacing w:line="276" w:lineRule="auto"/>
      <w:ind w:left="720"/>
      <w:contextualSpacing/>
    </w:pPr>
    <w:rPr>
      <w:rFonts w:ascii="Calibri" w:eastAsia="Calibri" w:hAnsi="Calibri" w:cs="Calibri"/>
      <w:color w:val="000000"/>
      <w:sz w:val="22"/>
      <w:szCs w:val="22"/>
      <w:lang w:eastAsia="is-IS"/>
    </w:rPr>
  </w:style>
  <w:style w:type="paragraph" w:styleId="NormalWeb">
    <w:name w:val="Normal (Web)"/>
    <w:basedOn w:val="Normal"/>
    <w:uiPriority w:val="99"/>
    <w:unhideWhenUsed/>
    <w:rsid w:val="00752E3D"/>
    <w:pPr>
      <w:spacing w:before="100" w:beforeAutospacing="1" w:after="100" w:afterAutospacing="1"/>
    </w:pPr>
    <w:rPr>
      <w:rFonts w:ascii="Times New Roman" w:eastAsia="Times New Roman" w:hAnsi="Times New Roman" w:cs="Times New Roman"/>
      <w:lang w:eastAsia="is-IS"/>
    </w:rPr>
  </w:style>
  <w:style w:type="paragraph" w:customStyle="1" w:styleId="Style10ptCentered">
    <w:name w:val="Style 10 pt Centered"/>
    <w:basedOn w:val="Normal"/>
    <w:rsid w:val="001F0D70"/>
    <w:pPr>
      <w:jc w:val="center"/>
    </w:pPr>
    <w:rPr>
      <w:rFonts w:eastAsia="Times New Roman" w:cs="Times New Roman"/>
      <w:sz w:val="18"/>
      <w:szCs w:val="20"/>
    </w:rPr>
  </w:style>
  <w:style w:type="table" w:customStyle="1" w:styleId="TableGrid1">
    <w:name w:val="Table Grid1"/>
    <w:basedOn w:val="TableNormal"/>
    <w:next w:val="TableGrid"/>
    <w:rsid w:val="00BF6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66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6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8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sk.i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9488C"/>
      </a:dk2>
      <a:lt2>
        <a:srgbClr val="EEECE1"/>
      </a:lt2>
      <a:accent1>
        <a:srgbClr val="FFFF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BSkjalVVInnlán" ma:contentTypeID="0x010100E4B5B3D62F4DD546A0D2B99A9DEF7CFF0202005BFB8A6C4E37254E8A4056B893AB4CB6" ma:contentTypeVersion="88" ma:contentTypeDescription="" ma:contentTypeScope="" ma:versionID="d677fafdbadc5fbaebacac0864cc2b44">
  <xsd:schema xmlns:xsd="http://www.w3.org/2001/XMLSchema" xmlns:xs="http://www.w3.org/2001/XMLSchema" xmlns:p="http://schemas.microsoft.com/office/2006/metadata/properties" xmlns:ns2="3a80df53-966d-4465-b537-67eff46a37b0" targetNamespace="http://schemas.microsoft.com/office/2006/metadata/properties" ma:root="true" ma:fieldsID="13b1c50c593932f617ce0dd6520e2e36" ns2:_="">
    <xsd:import namespace="3a80df53-966d-4465-b537-67eff46a37b0"/>
    <xsd:element name="properties">
      <xsd:complexType>
        <xsd:sequence>
          <xsd:element name="documentManagement">
            <xsd:complexType>
              <xsd:all>
                <xsd:element ref="ns2:glbMikilvaegi"/>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2:TaxCatchAll" minOccurs="0"/>
                <xsd:element ref="ns2:glbMalanumer" minOccurs="0"/>
                <xsd:element ref="ns2:glbSkjalaholf"/>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2:glbReikningsnumer" minOccurs="0"/>
                <xsd:element ref="ns2:glbUpprunakerfi" minOccurs="0"/>
                <xsd:element ref="ns2:glbUtprentunardagsetning" minOccurs="0"/>
                <xsd:element ref="ns2:glbVersionsXML" minOccurs="0"/>
                <xsd:element ref="ns2:glbSPPI" minOccurs="0"/>
                <xsd:element ref="ns2:glbSPPINidurstada" minOccurs="0"/>
                <xsd:element ref="ns2:glbSPPIProf" minOccurs="0"/>
                <xsd:element ref="ns2:glbSPPIskilmalar" minOccurs="0"/>
                <xsd:element ref="ns2:glbKerfisstada" minOccurs="0"/>
                <xsd:element ref="ns2:glbTegundUndirritunar" minOccurs="0"/>
                <xsd:element ref="ns2:glbthinglysingarnumer" minOccurs="0"/>
                <xsd:element ref="ns2:glbSyslumannsembaetti" minOccurs="0"/>
                <xsd:element ref="ns2:glbFastanumer" minOccurs="0"/>
                <xsd:element ref="ns2:glbLandnumer" minOccurs="0"/>
                <xsd:element ref="ns2:glbDagsThinglysingar" minOccurs="0"/>
                <xsd:element ref="ns2:glbEydubladanumer" minOccurs="0"/>
                <xsd:element ref="ns2:d1a7a1bcd69146528a5aaed9a3cced7a" minOccurs="0"/>
                <xsd:element ref="ns2:TaxCatchAllLabel" minOccurs="0"/>
                <xsd:element ref="ns2:j4fcab34387d4895869c4f1a02cf3739" minOccurs="0"/>
                <xsd:element ref="ns2:jf0ab4b1a7174bc88290c5a10b3f8733" minOccurs="0"/>
                <xsd:element ref="ns2:i94340f58d9c463797252a58a74fbc73" minOccurs="0"/>
                <xsd:element ref="ns2:TaxKeywordTaxHTField" minOccurs="0"/>
                <xsd:element ref="ns2:fe34b03587d047fcbde570fc54e706f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df53-966d-4465-b537-67eff46a37b0" elementFormDefault="qualified">
    <xsd:import namespace="http://schemas.microsoft.com/office/2006/documentManagement/types"/>
    <xsd:import namespace="http://schemas.microsoft.com/office/infopath/2007/PartnerControls"/>
    <xsd:element name="glbMikilvaegi" ma:index="9" ma:displayName="Mikilvægi" ma:default="MBI" ma:format="Dropdown" ma:indexed="true" ma:internalName="glbMikilvaegi" ma:readOnly="false">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ma:readOnly="false">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ma:readOnly="false">
      <xsd:simpleType>
        <xsd:restriction base="dms:DateTime"/>
      </xsd:simpleType>
    </xsd:element>
    <xsd:element name="glbLeynd" ma:index="14" nillable="true" ma:displayName="Leynd" ma:default="Lág" ma:format="Dropdown" ma:indexed="true" ma:internalName="glbLeynd" ma:readOnly="false">
      <xsd:simpleType>
        <xsd:restriction base="dms:Choice">
          <xsd:enumeration value="Lág"/>
          <xsd:enumeration value="Meðal"/>
          <xsd:enumeration value="Há"/>
        </xsd:restriction>
      </xsd:simpleType>
    </xsd:element>
    <xsd:element name="glbATH" ma:index="15" nillable="true" ma:displayName="ATH" ma:internalName="glbATH" ma:readOnly="false">
      <xsd:simpleType>
        <xsd:restriction base="dms:Note">
          <xsd:maxLength value="255"/>
        </xsd:restriction>
      </xsd:simpleType>
    </xsd:element>
    <xsd:element name="glbLokadagsetning" ma:index="17" nillable="true" ma:displayName="LokaDagsSkjals" ma:default="[today]" ma:format="DateOnly" ma:internalName="glbLokadagsetning" ma:readOnly="false">
      <xsd:simpleType>
        <xsd:restriction base="dms:DateTime"/>
      </xsd:simpleType>
    </xsd:element>
    <xsd:element name="glbSkjalanumer" ma:index="18" nillable="true" ma:displayName="Skjalanúmer" ma:internalName="glbSkjalanumer" ma:readOnly="false">
      <xsd:simpleType>
        <xsd:restriction base="dms:Text">
          <xsd:maxLength value="255"/>
        </xsd:restriction>
      </xsd:simpleType>
    </xsd:element>
    <xsd:element name="glbEydingarDagsetning" ma:index="19" nillable="true" ma:displayName="EyðingarDags" ma:format="DateOnly" ma:internalName="glbEydingarDagsetning" ma:readOnly="false">
      <xsd:simpleType>
        <xsd:restriction base="dms:DateTime"/>
      </xsd:simpleType>
    </xsd:element>
    <xsd:element name="glbSnidmatIGildi" ma:index="20" nillable="true" ma:displayName="Sniðmát í gildi" ma:default="1" ma:indexed="true" ma:internalName="glbSnidmatIGildi" ma:readOnly="false">
      <xsd:simpleType>
        <xsd:restriction base="dms:Boolean"/>
      </xsd:simpleType>
    </xsd:element>
    <xsd:element name="TaxCatchAll" ma:index="21" nillable="true" ma:displayName="Taxonomy Catch All Column" ma:hidden="true" ma:list="{a33e7cb1-5fd5-4a75-85ec-81112801288b}" ma:internalName="TaxCatchAll" ma:readOnly="false" ma:showField="CatchAllData"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glbMalanumer" ma:index="22" nillable="true" ma:displayName="Málanúmer" ma:internalName="glbMalanumer" ma:readOnly="false">
      <xsd:simpleType>
        <xsd:restriction base="dms:Text">
          <xsd:maxLength value="255"/>
        </xsd:restriction>
      </xsd:simpleType>
    </xsd:element>
    <xsd:element name="glbSkjalaholf" ma:index="23" ma:displayName="Skjalahólf" ma:default="Óskilgreint" ma:format="Dropdown" ma:internalName="glbSkjalaholf" ma:readOnly="false">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enumeration value="VBS - Útibú - 2"/>
          <xsd:enumeration value="Dunning"/>
          <xsd:enumeration value="Customer Data"/>
          <xsd:enumeration value="Eignafjarmognun"/>
        </xsd:restriction>
      </xsd:simpleType>
    </xsd:element>
    <xsd:element name="glbSkilyrt" ma:index="24" nillable="true" ma:displayName="Skilyrt" ma:internalName="glbSkilyrt" ma:readOnly="false" ma:requiredMultiChoice="true">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25" nillable="true" ma:displayName="Kennitala1" ma:internalName="glbKennitala1" ma:readOnly="false">
      <xsd:simpleType>
        <xsd:restriction base="dms:Text">
          <xsd:maxLength value="255"/>
        </xsd:restriction>
      </xsd:simpleType>
    </xsd:element>
    <xsd:element name="glbKennitala2" ma:index="26" nillable="true" ma:displayName="Kennitala2" ma:internalName="glbKennitala2" ma:readOnly="false">
      <xsd:simpleType>
        <xsd:restriction base="dms:Text">
          <xsd:maxLength value="255"/>
        </xsd:restriction>
      </xsd:simpleType>
    </xsd:element>
    <xsd:element name="glbAdrarKennitolur" ma:index="27" nillable="true" ma:displayName="AðrarKennitölur" ma:internalName="glbAdrarKennitolur" ma:readOnly="false">
      <xsd:simpleType>
        <xsd:restriction base="dms:Note">
          <xsd:maxLength value="255"/>
        </xsd:restriction>
      </xsd:simpleType>
    </xsd:element>
    <xsd:element name="glbKennitolur" ma:index="28" nillable="true" ma:displayName="Kennitölur" ma:internalName="glbKennitolur" ma:readOnly="false">
      <xsd:simpleType>
        <xsd:restriction base="dms:Text">
          <xsd:maxLength value="255"/>
        </xsd:restriction>
      </xsd:simpleType>
    </xsd:element>
    <xsd:element name="glbNafn1" ma:index="29" nillable="true" ma:displayName="Nafn1" ma:internalName="glbNafn1" ma:readOnly="false">
      <xsd:simpleType>
        <xsd:restriction base="dms:Text">
          <xsd:maxLength value="255"/>
        </xsd:restriction>
      </xsd:simpleType>
    </xsd:element>
    <xsd:element name="glbNafn2" ma:index="30" nillable="true" ma:displayName="Nafn2" ma:internalName="glbNafn2" ma:readOnly="false">
      <xsd:simpleType>
        <xsd:restriction base="dms:Text">
          <xsd:maxLength value="255"/>
        </xsd:restriction>
      </xsd:simpleType>
    </xsd:element>
    <xsd:element name="glbStarfsmannaSkjal" ma:index="32" nillable="true" ma:displayName="StarfsmannaSkjal" ma:default="0" ma:internalName="glbStarfsmannaSkjal" ma:readOnly="false">
      <xsd:simpleType>
        <xsd:restriction base="dms:Boolean"/>
      </xsd:simpleType>
    </xsd:element>
    <xsd:element name="glbReikningsnumer" ma:index="33" nillable="true" ma:displayName="Reikningsnúmer" ma:internalName="glbReikningsnumer" ma:readOnly="false">
      <xsd:simpleType>
        <xsd:restriction base="dms:Text">
          <xsd:maxLength value="255"/>
        </xsd:restriction>
      </xsd:simpleType>
    </xsd:element>
    <xsd:element name="glbUpprunakerfi" ma:index="34" nillable="true" ma:displayName="Upprunakerfi" ma:description="Kerfið þaðan sem skjalið er upprunnið" ma:internalName="glbUpprunakerfi" ma:readOnly="false">
      <xsd:simpleType>
        <xsd:restriction base="dms:Text"/>
      </xsd:simpleType>
    </xsd:element>
    <xsd:element name="glbUtprentunardagsetning" ma:index="35" nillable="true" ma:displayName="Útprentunardagsetning" ma:format="DateTime" ma:internalName="glbUtprentunardagsetning" ma:readOnly="false">
      <xsd:simpleType>
        <xsd:restriction base="dms:DateTime"/>
      </xsd:simpleType>
    </xsd:element>
    <xsd:element name="glbVersionsXML" ma:index="36" nillable="true" ma:displayName="Version XML" ma:internalName="glbVersionsXML" ma:readOnly="false">
      <xsd:simpleType>
        <xsd:restriction base="dms:Note"/>
      </xsd:simpleType>
    </xsd:element>
    <xsd:element name="glbSPPI" ma:index="37" nillable="true" ma:displayName="SPPI" ma:default="0" ma:internalName="glbSPPI" ma:readOnly="false">
      <xsd:simpleType>
        <xsd:restriction base="dms:Boolean"/>
      </xsd:simpleType>
    </xsd:element>
    <xsd:element name="glbSPPINidurstada" ma:index="38" nillable="true" ma:displayName="SPPI niðurstaða" ma:default="[Velja]" ma:format="Dropdown" ma:internalName="glbSPPINidurstada" ma:readOnly="false">
      <xsd:simpleType>
        <xsd:restriction base="dms:Choice">
          <xsd:enumeration value="[Velja]"/>
          <xsd:enumeration value="Staðið"/>
          <xsd:enumeration value="Fallið"/>
        </xsd:restriction>
      </xsd:simpleType>
    </xsd:element>
    <xsd:element name="glbSPPIProf" ma:index="39" nillable="true" ma:displayName="SPPI próf" ma:format="Hyperlink" ma:internalName="glbSPPIPro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40" nillable="true" ma:displayName="SPPI skilmálar" ma:format="Hyperlink" ma:internalName="glbSPPIskilmala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41" nillable="true" ma:displayName="Kerfisstaða" ma:internalName="glbKerfisstada" ma:readOnly="false">
      <xsd:simpleType>
        <xsd:restriction base="dms:Text"/>
      </xsd:simpleType>
    </xsd:element>
    <xsd:element name="glbTegundUndirritunar" ma:index="42" nillable="true" ma:displayName="Tegund undirritunar" ma:internalName="glbTegundUndirritunar" ma:readOnly="false">
      <xsd:simpleType>
        <xsd:restriction base="dms:Note">
          <xsd:maxLength value="255"/>
        </xsd:restriction>
      </xsd:simpleType>
    </xsd:element>
    <xsd:element name="glbthinglysingarnumer" ma:index="43" nillable="true" ma:displayName="Þinglýsingarnúmer" ma:description="Þinglýsingar númer sem þarf að vista sértækt með gagni." ma:internalName="glbthinglysingarnumer" ma:readOnly="false">
      <xsd:simpleType>
        <xsd:restriction base="dms:Text"/>
      </xsd:simpleType>
    </xsd:element>
    <xsd:element name="glbSyslumannsembaetti" ma:index="44" nillable="true" ma:displayName="Sýslumannsembætti" ma:description="Sýslumannsembætti sem skjal er unnið hjá." ma:internalName="glbSyslumannsembaetti" ma:readOnly="false">
      <xsd:simpleType>
        <xsd:restriction base="dms:Text"/>
      </xsd:simpleType>
    </xsd:element>
    <xsd:element name="glbFastanumer" ma:index="45" nillable="true" ma:displayName="Fastanúmer" ma:description="Þarf að gera ráð fyrir Fastanúmeri í vörslu t.d. fyrir íbúðir eða bílnúmer." ma:internalName="glbFastanumer" ma:readOnly="false">
      <xsd:simpleType>
        <xsd:restriction base="dms:Text"/>
      </xsd:simpleType>
    </xsd:element>
    <xsd:element name="glbLandnumer" ma:index="46" nillable="true" ma:displayName="Landnúmer" ma:description="Landnúmeri eignar semJaki er þá lóðarnúmer t.d." ma:internalName="glbLandnumer" ma:readOnly="false">
      <xsd:simpleType>
        <xsd:restriction base="dms:Text"/>
      </xsd:simpleType>
    </xsd:element>
    <xsd:element name="glbDagsThinglysingar" ma:index="47" nillable="true" ma:displayName="DagsÞinglýsingar" ma:description="Dagsetningar þinglýsingar – þarf fleiri en eina dagsetningu (sent, móttekið, klárað)? " ma:format="DateTime" ma:internalName="glbDagsThinglysingar" ma:readOnly="false">
      <xsd:simpleType>
        <xsd:restriction base="dms:DateTime"/>
      </xsd:simpleType>
    </xsd:element>
    <xsd:element name="glbEydubladanumer" ma:index="48" nillable="true" ma:displayName="Eyðublaðanúmer" ma:description="Field with reference to Tegund field, should contains template Number" ma:internalName="glbEydubladanumer" ma:readOnly="false">
      <xsd:simpleType>
        <xsd:restriction base="dms:Text"/>
      </xsd:simpleType>
    </xsd:element>
    <xsd:element name="d1a7a1bcd69146528a5aaed9a3cced7a" ma:index="50" nillable="true" ma:taxonomy="true" ma:internalName="d1a7a1bcd69146528a5aaed9a3cced7a" ma:taxonomyFieldName="glbEining" ma:displayName="Eining" ma:readOnly="false" ma:fieldId="{d1a7a1bc-d691-4652-8a5a-aed9a3cced7a}" ma:sspId="fefa8bba-e4ff-442e-bc8e-39d6e28e6fc9" ma:termSetId="04f22232-5d2d-46df-bb1b-22d519772924" ma:anchorId="00000000-0000-0000-0000-000000000000" ma:open="false" ma:isKeyword="false">
      <xsd:complexType>
        <xsd:sequence>
          <xsd:element ref="pc:Terms" minOccurs="0" maxOccurs="1"/>
        </xsd:sequence>
      </xsd:complexType>
    </xsd:element>
    <xsd:element name="TaxCatchAllLabel" ma:index="51" nillable="true" ma:displayName="Taxonomy Catch All Column1" ma:list="{a33e7cb1-5fd5-4a75-85ec-81112801288b}" ma:internalName="TaxCatchAllLabel" ma:readOnly="false" ma:showField="CatchAllDataLabel"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52" nillable="true" ma:taxonomy="true" ma:internalName="j4fcab34387d4895869c4f1a02cf3739" ma:taxonomyFieldName="glbGeymsluaaetlun" ma:displayName="Geymsluáætlun" ma:indexed="true" ma:readOnly="false" ma:fieldId="{34fcab34-387d-4895-869c-4f1a02cf3739}" ma:sspId="fefa8bba-e4ff-442e-bc8e-39d6e28e6fc9"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53" ma:taxonomy="true" ma:internalName="jf0ab4b1a7174bc88290c5a10b3f8733" ma:taxonomyFieldName="glbSkjalalykill" ma:displayName="Skjalalykill" ma:indexed="true" ma:readOnly="false" ma:fieldId="{3f0ab4b1-a717-4bc8-8290-c5a10b3f8733}" ma:sspId="fefa8bba-e4ff-442e-bc8e-39d6e28e6fc9"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54" ma:taxonomy="true" ma:internalName="i94340f58d9c463797252a58a74fbc73" ma:taxonomyFieldName="glbTegundVVSkjals" ma:displayName="Tegund" ma:indexed="true" ma:readOnly="false" ma:fieldId="{294340f5-8d9c-4637-9725-2a58a74fbc73}" ma:sspId="fefa8bba-e4ff-442e-bc8e-39d6e28e6fc9" ma:termSetId="94855115-a605-43e2-9d63-09f66ea60609" ma:anchorId="00000000-0000-0000-0000-000000000000" ma:open="false" ma:isKeyword="false">
      <xsd:complexType>
        <xsd:sequence>
          <xsd:element ref="pc:Terms" minOccurs="0" maxOccurs="1"/>
        </xsd:sequence>
      </xsd:complexType>
    </xsd:element>
    <xsd:element name="TaxKeywordTaxHTField" ma:index="55" nillable="true" ma:taxonomy="true" ma:internalName="TaxKeywordTaxHTField" ma:taxonomyFieldName="TaxKeyword" ma:displayName="Enterprise Keywords" ma:readOnly="false" ma:fieldId="{23f27201-bee3-471e-b2e7-b64fd8b7ca38}" ma:taxonomyMulti="true" ma:sspId="fefa8bba-e4ff-442e-bc8e-39d6e28e6fc9" ma:termSetId="00000000-0000-0000-0000-000000000000" ma:anchorId="00000000-0000-0000-0000-000000000000" ma:open="true" ma:isKeyword="true">
      <xsd:complexType>
        <xsd:sequence>
          <xsd:element ref="pc:Terms" minOccurs="0" maxOccurs="1"/>
        </xsd:sequence>
      </xsd:complexType>
    </xsd:element>
    <xsd:element name="fe34b03587d047fcbde570fc54e706fc" ma:index="56" nillable="true" ma:taxonomy="true" ma:internalName="fe34b03587d047fcbde570fc54e706fc" ma:taxonomyFieldName="glbStadaVV" ma:displayName="Staða" ma:readOnly="false" ma:default="5;#Skjal/umsókn í vinnslu|f0160a8e-60d0-41ad-995a-b5aa424730e4" ma:fieldId="{fe34b035-87d0-47fc-bde5-70fc54e706fc}" ma:sspId="fefa8bba-e4ff-442e-bc8e-39d6e28e6fc9" ma:termSetId="d91d9bf0-b904-4314-891c-c74dadd872f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94340f58d9c463797252a58a74fbc73 xmlns="3a80df53-966d-4465-b537-67eff46a37b0">
      <Terms xmlns="http://schemas.microsoft.com/office/infopath/2007/PartnerControls">
        <TermInfo xmlns="http://schemas.microsoft.com/office/infopath/2007/PartnerControls">
          <TermName xmlns="http://schemas.microsoft.com/office/infopath/2007/PartnerControls">Frjálsi - Umsókn um útgreiðslu frjálsrar séreignar vegna aldurs og/eða erfðaséreignar</TermName>
          <TermId xmlns="http://schemas.microsoft.com/office/infopath/2007/PartnerControls">4e877444-a75e-4a76-a87b-51e4ce3834d0</TermId>
        </TermInfo>
      </Terms>
    </i94340f58d9c463797252a58a74fbc73>
    <glbKennitala1 xmlns="3a80df53-966d-4465-b537-67eff46a37b0" xsi:nil="true"/>
    <glbKerfisstada xmlns="3a80df53-966d-4465-b537-67eff46a37b0" xsi:nil="true"/>
    <glbLeynd xmlns="3a80df53-966d-4465-b537-67eff46a37b0">Lág</glbLeynd>
    <j4fcab34387d4895869c4f1a02cf3739 xmlns="3a80df53-966d-4465-b537-67eff46a37b0">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3a80df53-966d-4465-b537-67eff46a37b0" xsi:nil="true"/>
    <glbSPPIProf xmlns="3a80df53-966d-4465-b537-67eff46a37b0">
      <Url xsi:nil="true"/>
      <Description xsi:nil="true"/>
    </glbSPPIProf>
    <glbLandnumer xmlns="3a80df53-966d-4465-b537-67eff46a37b0" xsi:nil="true"/>
    <TaxCatchAll xmlns="3a80df53-966d-4465-b537-67eff46a37b0">
      <Value>5</Value>
      <Value>11</Value>
      <Value>163</Value>
      <Value>1702</Value>
    </TaxCatchAll>
    <glbSPPINidurstada xmlns="3a80df53-966d-4465-b537-67eff46a37b0">[Velja]</glbSPPINidurstada>
    <glbSPPIskilmalar xmlns="3a80df53-966d-4465-b537-67eff46a37b0">
      <Url xsi:nil="true"/>
      <Description xsi:nil="true"/>
    </glbSPPIskilmalar>
    <glbEydingarDagsetning xmlns="3a80df53-966d-4465-b537-67eff46a37b0" xsi:nil="true"/>
    <glbSkilyrt xmlns="3a80df53-966d-4465-b537-67eff46a37b0">
      <Value>Fyrir einstaklinga</Value>
      <Value>Fyrir unglinga eldri</Value>
      <Value>Fyrir eldriborgara</Value>
    </glbSkilyrt>
    <glbKennitala2 xmlns="3a80df53-966d-4465-b537-67eff46a37b0" xsi:nil="true"/>
    <glbLokadagsetning xmlns="3a80df53-966d-4465-b537-67eff46a37b0" xsi:nil="true"/>
    <TaxKeywordTaxHTField xmlns="3a80df53-966d-4465-b537-67eff46a37b0">
      <Terms xmlns="http://schemas.microsoft.com/office/infopath/2007/PartnerControls"/>
    </TaxKeywordTaxHTField>
    <glbSkjalaholf xmlns="3a80df53-966d-4465-b537-67eff46a37b0">Frjálsi Lífeyrir</glbSkjalaholf>
    <glbUpprunakerfi xmlns="3a80df53-966d-4465-b537-67eff46a37b0" xsi:nil="true"/>
    <glbFastanumer xmlns="3a80df53-966d-4465-b537-67eff46a37b0" xsi:nil="true"/>
    <glbTungumal xmlns="3a80df53-966d-4465-b537-67eff46a37b0">Enska</glbTungumal>
    <glbSnidmatIGildi xmlns="3a80df53-966d-4465-b537-67eff46a37b0">true</glbSnidmatIGildi>
    <glbAdrarKennitolur xmlns="3a80df53-966d-4465-b537-67eff46a37b0" xsi:nil="true"/>
    <glbKennitolur xmlns="3a80df53-966d-4465-b537-67eff46a37b0" xsi:nil="true"/>
    <glbVersionsXML xmlns="3a80df53-966d-4465-b537-67eff46a37b0" xsi:nil="true"/>
    <glbDagsSkjals xmlns="3a80df53-966d-4465-b537-67eff46a37b0" xsi:nil="true"/>
    <glbEydubladanumer xmlns="3a80df53-966d-4465-b537-67eff46a37b0" xsi:nil="true"/>
    <glbMalanumer xmlns="3a80df53-966d-4465-b537-67eff46a37b0" xsi:nil="true"/>
    <d1a7a1bcd69146528a5aaed9a3cced7a xmlns="3a80df53-966d-4465-b537-67eff46a37b0">
      <Terms xmlns="http://schemas.microsoft.com/office/infopath/2007/PartnerControls"/>
    </d1a7a1bcd69146528a5aaed9a3cced7a>
    <fe34b03587d047fcbde570fc54e706fc xmlns="3a80df53-966d-4465-b537-67eff46a37b0">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3a80df53-966d-4465-b537-67eff46a37b0">MBI</glbMikilvaegi>
    <glbDagsThinglysingar xmlns="3a80df53-966d-4465-b537-67eff46a37b0" xsi:nil="true"/>
    <glbSkjalanumer xmlns="3a80df53-966d-4465-b537-67eff46a37b0" xsi:nil="true"/>
    <glbStarfsmannaSkjal xmlns="3a80df53-966d-4465-b537-67eff46a37b0">false</glbStarfsmannaSkjal>
    <glbATH xmlns="3a80df53-966d-4465-b537-67eff46a37b0" xsi:nil="true"/>
    <glbUtprentunardagsetning xmlns="3a80df53-966d-4465-b537-67eff46a37b0" xsi:nil="true"/>
    <jf0ab4b1a7174bc88290c5a10b3f8733 xmlns="3a80df53-966d-4465-b537-67eff46a37b0">
      <Terms xmlns="http://schemas.microsoft.com/office/infopath/2007/PartnerControls">
        <TermInfo xmlns="http://schemas.microsoft.com/office/infopath/2007/PartnerControls">
          <TermName xmlns="http://schemas.microsoft.com/office/infopath/2007/PartnerControls">Ávöxtun (23.2.2)</TermName>
          <TermId xmlns="http://schemas.microsoft.com/office/infopath/2007/PartnerControls">b16c28c1-457d-415b-88f8-13ca2c7d1623</TermId>
        </TermInfo>
      </Terms>
    </jf0ab4b1a7174bc88290c5a10b3f8733>
    <glbthinglysingarnumer xmlns="3a80df53-966d-4465-b537-67eff46a37b0" xsi:nil="true"/>
    <glbSyslumannsembaetti xmlns="3a80df53-966d-4465-b537-67eff46a37b0" xsi:nil="true"/>
    <glbNafn2 xmlns="3a80df53-966d-4465-b537-67eff46a37b0" xsi:nil="true"/>
    <glbSPPI xmlns="3a80df53-966d-4465-b537-67eff46a37b0">false</glbSPPI>
    <glbTegundUndirritunar xmlns="3a80df53-966d-4465-b537-67eff46a37b0" xsi:nil="true"/>
    <TaxCatchAllLabel xmlns="3a80df53-966d-4465-b537-67eff46a37b0" xsi:nil="true"/>
    <glbReikningsnumer xmlns="3a80df53-966d-4465-b537-67eff46a37b0" xsi:nil="true"/>
  </documentManagement>
</p:properties>
</file>

<file path=customXml/itemProps1.xml><?xml version="1.0" encoding="utf-8"?>
<ds:datastoreItem xmlns:ds="http://schemas.openxmlformats.org/officeDocument/2006/customXml" ds:itemID="{4E3C4286-AB43-4F8F-9460-4420E01CFD3E}">
  <ds:schemaRefs>
    <ds:schemaRef ds:uri="http://schemas.microsoft.com/sharepoint/v3/contenttype/forms"/>
  </ds:schemaRefs>
</ds:datastoreItem>
</file>

<file path=customXml/itemProps2.xml><?xml version="1.0" encoding="utf-8"?>
<ds:datastoreItem xmlns:ds="http://schemas.openxmlformats.org/officeDocument/2006/customXml" ds:itemID="{41A2632C-ECD9-485F-8D20-B27DD1E38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0df53-966d-4465-b537-67eff46a3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D42BFE-E204-43C7-A3FD-E9DC581C6D90}">
  <ds:schemaRefs>
    <ds:schemaRef ds:uri="http://schemas.microsoft.com/office/2006/metadata/properties"/>
    <ds:schemaRef ds:uri="http://schemas.microsoft.com/office/infopath/2007/PartnerControls"/>
    <ds:schemaRef ds:uri="3a80df53-966d-4465-b537-67eff46a37b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649</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Ásgerður Káradóttir</dc:creator>
  <cp:keywords/>
  <cp:lastModifiedBy>Lára Sabido</cp:lastModifiedBy>
  <cp:revision>2</cp:revision>
  <cp:lastPrinted>2022-11-16T13:21:00Z</cp:lastPrinted>
  <dcterms:created xsi:type="dcterms:W3CDTF">2025-08-22T13:35:00Z</dcterms:created>
  <dcterms:modified xsi:type="dcterms:W3CDTF">2025-08-22T13:35:00Z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0x010100E4B5B3D62F4DD546A0D2B99A9DEF7CFF0202005BFB8A6C4E37254E8A4056B893AB4CB6</vt:lpwstr>
  </property>
  <property fmtid="{D5CDD505-2E9C-101B-9397-08002B2CF9AE}" pid="4" name="_dlc_DocIdItemGuid">
    <vt:lpwstr>e1182554-7e4c-484b-b0ba-1531ac596d06</vt:lpwstr>
  </property>
  <property fmtid="{D5CDD505-2E9C-101B-9397-08002B2CF9AE}" pid="5" name="TaxKeyword">
    <vt:lpwstr/>
  </property>
  <property fmtid="{D5CDD505-2E9C-101B-9397-08002B2CF9AE}" pid="6" name="glbTegundVVSkjals">
    <vt:lpwstr>1702;#Frjálsi - Umsókn um útgreiðslu frjálsrar séreignar vegna aldurs og/eða erfðaséreignar|4e877444-a75e-4a76-a87b-51e4ce3834d0</vt:lpwstr>
  </property>
  <property fmtid="{D5CDD505-2E9C-101B-9397-08002B2CF9AE}" pid="7" name="glbStadaVV">
    <vt:lpwstr>5;#Skjal/umsókn í vinnslu|f0160a8e-60d0-41ad-995a-b5aa424730e4</vt:lpwstr>
  </property>
  <property fmtid="{D5CDD505-2E9C-101B-9397-08002B2CF9AE}" pid="8" name="glbEining">
    <vt:lpwstr/>
  </property>
  <property fmtid="{D5CDD505-2E9C-101B-9397-08002B2CF9AE}" pid="9" name="glbSkjalalykill">
    <vt:lpwstr>163;#Ávöxtun (23.2.2)|b16c28c1-457d-415b-88f8-13ca2c7d1623</vt:lpwstr>
  </property>
  <property fmtid="{D5CDD505-2E9C-101B-9397-08002B2CF9AE}" pid="10" name="glbGeymsluaaetlun">
    <vt:lpwstr>11;#Lokadags +7 ár|6780ba3d-ef1f-4052-94ba-8da1c46d2c94</vt:lpwstr>
  </property>
  <property fmtid="{D5CDD505-2E9C-101B-9397-08002B2CF9AE}" pid="11" name="WorkflowChangePath">
    <vt:lpwstr>fe129b94-708f-41ce-9e11-080c4ab001b1,5;fe129b94-708f-41ce-9e11-080c4ab001b1,10;fe129b94-708f-41ce-9e11-080c4ab001b1,9;fe129b94-708f-41ce-9e11-080c4ab001b1,16;fe129b94-708f-41ce-9e11-080c4ab001b1,22;fe129b94-708f-41ce-9e11-080c4ab001b1,28;fe129b94-708f-41ce-9e11-080c4ab001b1,5;fe129b94-708f-41ce-9e11-080c4ab001b1,12;fe129b94-708f-41ce-9e11-080c4ab001b1,17;fe129b94-708f-41ce-9e11-080c4ab001b1,26;fe129b94-708f-41ce-9e11-080c4ab001b1,30;</vt:lpwstr>
  </property>
  <property fmtid="{D5CDD505-2E9C-101B-9397-08002B2CF9AE}" pid="12" name="glbLand">
    <vt:lpwstr/>
  </property>
  <property fmtid="{D5CDD505-2E9C-101B-9397-08002B2CF9AE}" pid="13" name="ValdaVistun">
    <vt:lpwstr/>
  </property>
  <property fmtid="{D5CDD505-2E9C-101B-9397-08002B2CF9AE}" pid="14" name="glbLananumer">
    <vt:lpwstr/>
  </property>
  <property fmtid="{D5CDD505-2E9C-101B-9397-08002B2CF9AE}" pid="15" name="glbTilvisun">
    <vt:lpwstr/>
  </property>
  <property fmtid="{D5CDD505-2E9C-101B-9397-08002B2CF9AE}" pid="16" name="glbLanveitandi">
    <vt:lpwstr/>
  </property>
  <property fmtid="{D5CDD505-2E9C-101B-9397-08002B2CF9AE}" pid="17" name="Tengist Kerfi">
    <vt:lpwstr/>
  </property>
</Properties>
</file>